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D8" w:rsidRDefault="00DC7BF9">
      <w:pPr>
        <w:pageBreakBefore/>
        <w:spacing w:line="240" w:lineRule="auto"/>
        <w:ind w:left="5529"/>
        <w:rPr>
          <w:rFonts w:cs="Arial"/>
          <w:snapToGrid w:val="0"/>
        </w:rPr>
      </w:pPr>
      <w:r>
        <w:rPr>
          <w:rFonts w:cs="Arial"/>
          <w:sz w:val="20"/>
        </w:rPr>
        <w:t xml:space="preserve">                                                                                          </w:t>
      </w:r>
      <w:r w:rsidR="009C1D74">
        <w:rPr>
          <w:rFonts w:cs="Arial"/>
          <w:snapToGrid w:val="0"/>
        </w:rPr>
        <w:t xml:space="preserve">Приложение </w:t>
      </w:r>
      <w:r w:rsidR="00DD0D0F">
        <w:rPr>
          <w:rFonts w:cs="Arial"/>
          <w:snapToGrid w:val="0"/>
        </w:rPr>
        <w:t>1</w:t>
      </w:r>
      <w:r>
        <w:rPr>
          <w:rFonts w:cs="Arial"/>
          <w:snapToGrid w:val="0"/>
        </w:rPr>
        <w:t xml:space="preserve"> </w:t>
      </w:r>
      <w:r>
        <w:rPr>
          <w:rFonts w:cs="Arial"/>
        </w:rPr>
        <w:t>к п</w:t>
      </w:r>
      <w:r w:rsidRPr="00E578B1">
        <w:rPr>
          <w:rFonts w:cs="Arial"/>
        </w:rPr>
        <w:t xml:space="preserve">риказу </w:t>
      </w:r>
      <w:r>
        <w:rPr>
          <w:rFonts w:cs="Arial"/>
          <w:snapToGrid w:val="0"/>
        </w:rPr>
        <w:t xml:space="preserve">                                                                                            </w:t>
      </w:r>
      <w:bookmarkStart w:id="0" w:name="_GoBack"/>
      <w:r w:rsidRPr="00E578B1">
        <w:rPr>
          <w:rFonts w:cs="Arial"/>
          <w:snapToGrid w:val="0"/>
        </w:rPr>
        <w:t xml:space="preserve">от </w:t>
      </w:r>
      <w:r w:rsidR="005A43BD">
        <w:rPr>
          <w:rFonts w:cs="Arial"/>
          <w:snapToGrid w:val="0"/>
        </w:rPr>
        <w:t>20.02.2015г.</w:t>
      </w:r>
      <w:r w:rsidRPr="00E578B1">
        <w:rPr>
          <w:rFonts w:cs="Arial"/>
          <w:snapToGrid w:val="0"/>
        </w:rPr>
        <w:t xml:space="preserve"> № </w:t>
      </w:r>
      <w:r w:rsidR="005A43BD">
        <w:rPr>
          <w:rFonts w:cs="Arial"/>
          <w:snapToGrid w:val="0"/>
        </w:rPr>
        <w:t>47/043</w:t>
      </w:r>
      <w:bookmarkEnd w:id="0"/>
    </w:p>
    <w:p w:rsidR="00355743" w:rsidRPr="009C1D74" w:rsidRDefault="00355743" w:rsidP="006A0D96">
      <w:pPr>
        <w:pStyle w:val="Default"/>
        <w:ind w:firstLine="709"/>
        <w:jc w:val="center"/>
        <w:rPr>
          <w:rFonts w:asciiTheme="minorHAnsi" w:hAnsiTheme="minorHAnsi" w:cstheme="minorHAnsi"/>
          <w:b/>
          <w:bCs/>
        </w:rPr>
      </w:pPr>
    </w:p>
    <w:p w:rsidR="00355743" w:rsidRDefault="00355743" w:rsidP="006A0D96">
      <w:pPr>
        <w:pStyle w:val="Default"/>
        <w:ind w:firstLine="70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DC7BF9" w:rsidRDefault="00DC7BF9" w:rsidP="006A0D96">
      <w:pPr>
        <w:pStyle w:val="Default"/>
        <w:ind w:firstLine="70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DC7BF9" w:rsidRDefault="00DC7BF9" w:rsidP="006A0D96">
      <w:pPr>
        <w:pStyle w:val="Default"/>
        <w:ind w:firstLine="70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DC7BF9" w:rsidRDefault="00DC7BF9" w:rsidP="006A0D96">
      <w:pPr>
        <w:pStyle w:val="Default"/>
        <w:ind w:firstLine="70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DC7BF9" w:rsidRDefault="00DC7BF9" w:rsidP="006A0D96">
      <w:pPr>
        <w:pStyle w:val="Default"/>
        <w:ind w:firstLine="70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DC7BF9" w:rsidRDefault="00DC7BF9" w:rsidP="006A0D96">
      <w:pPr>
        <w:pStyle w:val="Default"/>
        <w:ind w:firstLine="70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DC7BF9" w:rsidRDefault="00DC7BF9" w:rsidP="006A0D96">
      <w:pPr>
        <w:pStyle w:val="Default"/>
        <w:ind w:firstLine="70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DC7BF9" w:rsidRDefault="00DC7BF9" w:rsidP="006A0D96">
      <w:pPr>
        <w:pStyle w:val="Default"/>
        <w:ind w:firstLine="70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DC7BF9" w:rsidRPr="00DC7BF9" w:rsidRDefault="00DC7BF9" w:rsidP="006A0D96">
      <w:pPr>
        <w:pStyle w:val="Default"/>
        <w:ind w:firstLine="70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355743" w:rsidRPr="009C1D74" w:rsidRDefault="00355743" w:rsidP="006A0D96">
      <w:pPr>
        <w:pStyle w:val="Default"/>
        <w:ind w:firstLine="70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0532E9" w:rsidRPr="00D94450" w:rsidRDefault="000532E9" w:rsidP="006A0D96">
      <w:pPr>
        <w:pStyle w:val="Default"/>
        <w:ind w:firstLine="709"/>
        <w:jc w:val="center"/>
        <w:rPr>
          <w:rFonts w:asciiTheme="minorHAnsi" w:hAnsiTheme="minorHAnsi" w:cstheme="minorHAnsi"/>
          <w:sz w:val="32"/>
          <w:szCs w:val="32"/>
        </w:rPr>
      </w:pPr>
      <w:r w:rsidRPr="00D94450">
        <w:rPr>
          <w:rFonts w:asciiTheme="minorHAnsi" w:hAnsiTheme="minorHAnsi" w:cstheme="minorHAnsi"/>
          <w:b/>
          <w:bCs/>
          <w:sz w:val="32"/>
          <w:szCs w:val="32"/>
        </w:rPr>
        <w:t>ТЕХНИЧЕСКИЕ ТРЕБОВАНИЯ И ЗНАЧЕНИЯ</w:t>
      </w:r>
    </w:p>
    <w:p w:rsidR="00455718" w:rsidRPr="00D94450" w:rsidRDefault="000532E9" w:rsidP="006A0D96">
      <w:pPr>
        <w:pStyle w:val="Default"/>
        <w:ind w:firstLine="70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D94450">
        <w:rPr>
          <w:rFonts w:asciiTheme="minorHAnsi" w:hAnsiTheme="minorHAnsi" w:cstheme="minorHAnsi"/>
          <w:b/>
          <w:bCs/>
          <w:sz w:val="32"/>
          <w:szCs w:val="32"/>
        </w:rPr>
        <w:t xml:space="preserve">ПОКАЗАТЕЛЕЙ КАЧЕСТВА ОКАЗАНИЯ УСЛУГ </w:t>
      </w:r>
    </w:p>
    <w:p w:rsidR="000532E9" w:rsidRPr="00D94450" w:rsidRDefault="00455718" w:rsidP="006A0D96">
      <w:pPr>
        <w:pStyle w:val="Default"/>
        <w:ind w:firstLine="709"/>
        <w:jc w:val="center"/>
        <w:rPr>
          <w:rFonts w:asciiTheme="minorHAnsi" w:hAnsiTheme="minorHAnsi" w:cstheme="minorHAnsi"/>
          <w:sz w:val="32"/>
          <w:szCs w:val="32"/>
        </w:rPr>
      </w:pPr>
      <w:r w:rsidRPr="00D94450">
        <w:rPr>
          <w:rFonts w:asciiTheme="minorHAnsi" w:hAnsiTheme="minorHAnsi" w:cstheme="minorHAnsi"/>
          <w:b/>
          <w:bCs/>
          <w:sz w:val="32"/>
          <w:szCs w:val="32"/>
        </w:rPr>
        <w:t>АКАДО Телеком</w:t>
      </w:r>
    </w:p>
    <w:p w:rsidR="00DC7BF9" w:rsidRPr="00DC7BF9" w:rsidRDefault="00DC7BF9" w:rsidP="00DC7BF9">
      <w:pPr>
        <w:pStyle w:val="Default"/>
        <w:ind w:firstLine="709"/>
        <w:jc w:val="center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 xml:space="preserve">(Приложение к Правилам </w:t>
      </w:r>
      <w:r w:rsidRPr="00DC7BF9">
        <w:rPr>
          <w:rFonts w:asciiTheme="minorHAnsi" w:hAnsiTheme="minorHAnsi" w:cstheme="minorHAnsi"/>
          <w:sz w:val="32"/>
          <w:szCs w:val="32"/>
        </w:rPr>
        <w:t xml:space="preserve">оказания услуг </w:t>
      </w:r>
      <w:proofErr w:type="gramEnd"/>
    </w:p>
    <w:p w:rsidR="000532E9" w:rsidRPr="00D94450" w:rsidRDefault="00DC7BF9" w:rsidP="00DC7BF9">
      <w:pPr>
        <w:pStyle w:val="Default"/>
        <w:ind w:firstLine="709"/>
        <w:jc w:val="center"/>
        <w:rPr>
          <w:rFonts w:asciiTheme="minorHAnsi" w:hAnsiTheme="minorHAnsi" w:cstheme="minorHAnsi"/>
          <w:sz w:val="32"/>
          <w:szCs w:val="32"/>
        </w:rPr>
      </w:pPr>
      <w:r w:rsidRPr="00DC7BF9">
        <w:rPr>
          <w:rFonts w:asciiTheme="minorHAnsi" w:hAnsiTheme="minorHAnsi" w:cstheme="minorHAnsi"/>
          <w:sz w:val="32"/>
          <w:szCs w:val="32"/>
        </w:rPr>
        <w:t>«АКАДО Телеком»</w:t>
      </w:r>
      <w:r>
        <w:rPr>
          <w:rFonts w:asciiTheme="minorHAnsi" w:hAnsiTheme="minorHAnsi" w:cstheme="minorHAnsi"/>
          <w:sz w:val="32"/>
          <w:szCs w:val="32"/>
        </w:rPr>
        <w:t>)</w:t>
      </w:r>
    </w:p>
    <w:p w:rsidR="000532E9" w:rsidRPr="00EC7DD8" w:rsidRDefault="000532E9" w:rsidP="000532E9">
      <w:pPr>
        <w:pStyle w:val="Default"/>
        <w:ind w:firstLine="709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:rsidR="00DC7BF9" w:rsidRDefault="00DC7BF9">
      <w:pPr>
        <w:rPr>
          <w:rFonts w:cstheme="minorHAnsi"/>
          <w:b/>
          <w:bCs/>
          <w:color w:val="000000"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br w:type="page"/>
      </w:r>
    </w:p>
    <w:sdt>
      <w:sdtPr>
        <w:rPr>
          <w:rFonts w:asciiTheme="minorHAnsi" w:eastAsiaTheme="minorEastAsia" w:hAnsiTheme="minorHAnsi" w:cstheme="minorHAnsi"/>
          <w:b w:val="0"/>
          <w:bCs w:val="0"/>
          <w:color w:val="auto"/>
          <w:sz w:val="24"/>
          <w:szCs w:val="24"/>
          <w:lang w:eastAsia="ru-RU"/>
        </w:rPr>
        <w:id w:val="29254373"/>
        <w:docPartObj>
          <w:docPartGallery w:val="Table of Contents"/>
          <w:docPartUnique/>
        </w:docPartObj>
      </w:sdtPr>
      <w:sdtEndPr/>
      <w:sdtContent>
        <w:p w:rsidR="00F75D50" w:rsidRPr="00D94450" w:rsidRDefault="00F75D50">
          <w:pPr>
            <w:pStyle w:val="a7"/>
            <w:rPr>
              <w:rFonts w:asciiTheme="minorHAnsi" w:hAnsiTheme="minorHAnsi" w:cstheme="minorHAnsi"/>
              <w:sz w:val="24"/>
              <w:szCs w:val="24"/>
            </w:rPr>
          </w:pPr>
        </w:p>
        <w:p w:rsidR="00091158" w:rsidRPr="00D94450" w:rsidRDefault="006C5E9E">
          <w:pPr>
            <w:pStyle w:val="11"/>
            <w:tabs>
              <w:tab w:val="right" w:leader="dot" w:pos="9346"/>
            </w:tabs>
            <w:rPr>
              <w:rFonts w:cstheme="minorHAnsi"/>
              <w:noProof/>
              <w:sz w:val="24"/>
              <w:szCs w:val="24"/>
              <w:lang w:eastAsia="ru-RU"/>
            </w:rPr>
          </w:pPr>
          <w:r w:rsidRPr="00D94450">
            <w:rPr>
              <w:rFonts w:cstheme="minorHAnsi"/>
              <w:sz w:val="24"/>
              <w:szCs w:val="24"/>
            </w:rPr>
            <w:fldChar w:fldCharType="begin"/>
          </w:r>
          <w:r w:rsidR="00F75D50" w:rsidRPr="00D94450">
            <w:rPr>
              <w:rFonts w:cstheme="minorHAnsi"/>
              <w:sz w:val="24"/>
              <w:szCs w:val="24"/>
            </w:rPr>
            <w:instrText xml:space="preserve"> TOC \o "1-3" \h \z \u </w:instrText>
          </w:r>
          <w:r w:rsidRPr="00D94450">
            <w:rPr>
              <w:rFonts w:cstheme="minorHAnsi"/>
              <w:sz w:val="24"/>
              <w:szCs w:val="24"/>
            </w:rPr>
            <w:fldChar w:fldCharType="separate"/>
          </w:r>
          <w:hyperlink w:anchor="_Toc406660595" w:history="1">
            <w:r w:rsidR="00091158" w:rsidRPr="00D94450">
              <w:rPr>
                <w:rStyle w:val="aa"/>
                <w:rFonts w:cstheme="minorHAnsi"/>
                <w:noProof/>
                <w:sz w:val="24"/>
                <w:szCs w:val="24"/>
              </w:rPr>
              <w:t xml:space="preserve">РАЗДЕЛ </w:t>
            </w:r>
            <w:r w:rsidR="00091158" w:rsidRPr="00D94450">
              <w:rPr>
                <w:rStyle w:val="aa"/>
                <w:rFonts w:cstheme="minorHAnsi"/>
                <w:noProof/>
                <w:sz w:val="24"/>
                <w:szCs w:val="24"/>
                <w:lang w:val="en-US"/>
              </w:rPr>
              <w:t>I</w:t>
            </w:r>
            <w:r w:rsidR="00091158" w:rsidRPr="00D94450">
              <w:rPr>
                <w:rStyle w:val="aa"/>
                <w:rFonts w:cstheme="minorHAnsi"/>
                <w:noProof/>
                <w:sz w:val="24"/>
                <w:szCs w:val="24"/>
              </w:rPr>
              <w:t>. ТЕРМИНЫ И ОПРЕДЕЛЕНИЯ</w:t>
            </w:r>
            <w:r w:rsidR="00091158" w:rsidRPr="00D94450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091158" w:rsidRPr="00D94450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_Toc406660595 \h </w:instrText>
            </w:r>
            <w:r w:rsidRPr="00D94450">
              <w:rPr>
                <w:rFonts w:cstheme="minorHAnsi"/>
                <w:noProof/>
                <w:webHidden/>
                <w:sz w:val="24"/>
                <w:szCs w:val="24"/>
              </w:rPr>
            </w:r>
            <w:r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D30923">
              <w:rPr>
                <w:rFonts w:cstheme="minorHAnsi"/>
                <w:noProof/>
                <w:webHidden/>
                <w:sz w:val="24"/>
                <w:szCs w:val="24"/>
              </w:rPr>
              <w:t>3</w:t>
            </w:r>
            <w:r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1158" w:rsidRPr="00D94450" w:rsidRDefault="005A43BD">
          <w:pPr>
            <w:pStyle w:val="11"/>
            <w:tabs>
              <w:tab w:val="right" w:leader="dot" w:pos="9346"/>
            </w:tabs>
            <w:rPr>
              <w:rFonts w:cstheme="minorHAnsi"/>
              <w:noProof/>
              <w:sz w:val="24"/>
              <w:szCs w:val="24"/>
              <w:lang w:eastAsia="ru-RU"/>
            </w:rPr>
          </w:pPr>
          <w:hyperlink w:anchor="_Toc406660596" w:history="1">
            <w:r w:rsidR="00091158" w:rsidRPr="00D94450">
              <w:rPr>
                <w:rStyle w:val="aa"/>
                <w:rFonts w:cstheme="minorHAnsi"/>
                <w:noProof/>
                <w:sz w:val="24"/>
                <w:szCs w:val="24"/>
              </w:rPr>
              <w:t xml:space="preserve">РАЗДЕЛ </w:t>
            </w:r>
            <w:r w:rsidR="00091158" w:rsidRPr="00D94450">
              <w:rPr>
                <w:rStyle w:val="aa"/>
                <w:rFonts w:cstheme="minorHAnsi"/>
                <w:noProof/>
                <w:sz w:val="24"/>
                <w:szCs w:val="24"/>
                <w:lang w:val="en-US"/>
              </w:rPr>
              <w:t>II</w:t>
            </w:r>
            <w:r w:rsidR="00091158" w:rsidRPr="00D94450">
              <w:rPr>
                <w:rStyle w:val="aa"/>
                <w:rFonts w:cstheme="minorHAnsi"/>
                <w:noProof/>
                <w:sz w:val="24"/>
                <w:szCs w:val="24"/>
              </w:rPr>
              <w:t>. УСЛУГИ СВЯЗИ ПО ПЕРЕДАЧЕ ДАННЫХ И ТЕЛЕМАТИЧЕСКИЕ УСЛУГИ СВЯЗИ (ДОСТУП К СЕТИ ИНТЕРНЕТ)</w:t>
            </w:r>
            <w:r w:rsidR="00091158" w:rsidRPr="00D94450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091158" w:rsidRPr="00D94450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_Toc406660596 \h </w:instrText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D30923">
              <w:rPr>
                <w:rFonts w:cstheme="minorHAnsi"/>
                <w:noProof/>
                <w:webHidden/>
                <w:sz w:val="24"/>
                <w:szCs w:val="24"/>
              </w:rPr>
              <w:t>4</w:t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1158" w:rsidRPr="00D94450" w:rsidRDefault="005A43BD">
          <w:pPr>
            <w:pStyle w:val="21"/>
            <w:tabs>
              <w:tab w:val="right" w:leader="dot" w:pos="9346"/>
            </w:tabs>
            <w:rPr>
              <w:rFonts w:cstheme="minorHAnsi"/>
              <w:noProof/>
              <w:sz w:val="24"/>
              <w:szCs w:val="24"/>
              <w:lang w:eastAsia="ru-RU"/>
            </w:rPr>
          </w:pPr>
          <w:hyperlink w:anchor="_Toc406660597" w:history="1">
            <w:r w:rsidR="00091158" w:rsidRPr="00D94450">
              <w:rPr>
                <w:rStyle w:val="aa"/>
                <w:rFonts w:cstheme="minorHAnsi"/>
                <w:noProof/>
                <w:sz w:val="24"/>
                <w:szCs w:val="24"/>
              </w:rPr>
              <w:t>2.1. Условия оказания услуг</w:t>
            </w:r>
            <w:r w:rsidR="00091158" w:rsidRPr="00D94450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091158" w:rsidRPr="00D94450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_Toc406660597 \h </w:instrText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D30923">
              <w:rPr>
                <w:rFonts w:cstheme="minorHAnsi"/>
                <w:noProof/>
                <w:webHidden/>
                <w:sz w:val="24"/>
                <w:szCs w:val="24"/>
              </w:rPr>
              <w:t>4</w:t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1158" w:rsidRPr="00D94450" w:rsidRDefault="005A43BD">
          <w:pPr>
            <w:pStyle w:val="31"/>
            <w:rPr>
              <w:rFonts w:asciiTheme="minorHAnsi" w:hAnsiTheme="minorHAnsi" w:cstheme="minorHAnsi"/>
              <w:bCs w:val="0"/>
              <w:i w:val="0"/>
              <w:iCs w:val="0"/>
              <w:sz w:val="24"/>
              <w:szCs w:val="24"/>
              <w:lang w:eastAsia="ru-RU"/>
            </w:rPr>
          </w:pPr>
          <w:hyperlink w:anchor="_Toc406660598" w:history="1">
            <w:r w:rsidR="00091158" w:rsidRPr="00D94450">
              <w:rPr>
                <w:rStyle w:val="aa"/>
                <w:rFonts w:asciiTheme="minorHAnsi" w:hAnsiTheme="minorHAnsi" w:cstheme="minorHAnsi"/>
                <w:sz w:val="24"/>
                <w:szCs w:val="24"/>
              </w:rPr>
              <w:t xml:space="preserve">2.1.1. Условия оказания услуг с использованием технологий </w:t>
            </w:r>
            <w:r w:rsidR="00091158" w:rsidRPr="00D94450">
              <w:rPr>
                <w:rStyle w:val="aa"/>
                <w:rFonts w:asciiTheme="minorHAnsi" w:hAnsiTheme="minorHAnsi" w:cstheme="minorHAnsi"/>
                <w:sz w:val="24"/>
                <w:szCs w:val="24"/>
                <w:lang w:val="en-US"/>
              </w:rPr>
              <w:t>DOCSIS</w:t>
            </w:r>
            <w:r w:rsidR="00091158" w:rsidRPr="00D94450">
              <w:rPr>
                <w:rFonts w:asciiTheme="minorHAnsi" w:hAnsiTheme="minorHAnsi" w:cstheme="minorHAnsi"/>
                <w:webHidden/>
                <w:sz w:val="24"/>
                <w:szCs w:val="24"/>
              </w:rPr>
              <w:tab/>
            </w:r>
            <w:r w:rsidR="006C5E9E" w:rsidRPr="00D94450">
              <w:rPr>
                <w:rFonts w:asciiTheme="minorHAnsi" w:hAnsiTheme="minorHAnsi" w:cstheme="minorHAnsi"/>
                <w:webHidden/>
                <w:sz w:val="24"/>
                <w:szCs w:val="24"/>
              </w:rPr>
              <w:fldChar w:fldCharType="begin"/>
            </w:r>
            <w:r w:rsidR="00091158" w:rsidRPr="00D94450">
              <w:rPr>
                <w:rFonts w:asciiTheme="minorHAnsi" w:hAnsiTheme="minorHAnsi" w:cstheme="minorHAnsi"/>
                <w:webHidden/>
                <w:sz w:val="24"/>
                <w:szCs w:val="24"/>
              </w:rPr>
              <w:instrText xml:space="preserve"> PAGEREF _Toc406660598 \h </w:instrText>
            </w:r>
            <w:r w:rsidR="006C5E9E" w:rsidRPr="00D94450">
              <w:rPr>
                <w:rFonts w:asciiTheme="minorHAnsi" w:hAnsiTheme="minorHAnsi" w:cstheme="minorHAnsi"/>
                <w:webHidden/>
                <w:sz w:val="24"/>
                <w:szCs w:val="24"/>
              </w:rPr>
            </w:r>
            <w:r w:rsidR="006C5E9E" w:rsidRPr="00D94450">
              <w:rPr>
                <w:rFonts w:asciiTheme="minorHAnsi" w:hAnsiTheme="minorHAnsi" w:cstheme="minorHAnsi"/>
                <w:webHidden/>
                <w:sz w:val="24"/>
                <w:szCs w:val="24"/>
              </w:rPr>
              <w:fldChar w:fldCharType="separate"/>
            </w:r>
            <w:r w:rsidR="00D30923">
              <w:rPr>
                <w:rFonts w:asciiTheme="minorHAnsi" w:hAnsiTheme="minorHAnsi" w:cstheme="minorHAnsi"/>
                <w:webHidden/>
                <w:sz w:val="24"/>
                <w:szCs w:val="24"/>
              </w:rPr>
              <w:t>4</w:t>
            </w:r>
            <w:r w:rsidR="006C5E9E" w:rsidRPr="00D94450">
              <w:rPr>
                <w:rFonts w:asciiTheme="minorHAnsi" w:hAnsiTheme="minorHAnsi" w:cstheme="minorHAnsi"/>
                <w:webHidden/>
                <w:sz w:val="24"/>
                <w:szCs w:val="24"/>
              </w:rPr>
              <w:fldChar w:fldCharType="end"/>
            </w:r>
          </w:hyperlink>
        </w:p>
        <w:p w:rsidR="00091158" w:rsidRPr="00D94450" w:rsidRDefault="005A43BD">
          <w:pPr>
            <w:pStyle w:val="31"/>
            <w:rPr>
              <w:rFonts w:asciiTheme="minorHAnsi" w:hAnsiTheme="minorHAnsi" w:cstheme="minorHAnsi"/>
              <w:bCs w:val="0"/>
              <w:i w:val="0"/>
              <w:iCs w:val="0"/>
              <w:sz w:val="24"/>
              <w:szCs w:val="24"/>
              <w:lang w:eastAsia="ru-RU"/>
            </w:rPr>
          </w:pPr>
          <w:hyperlink w:anchor="_Toc406660599" w:history="1">
            <w:r w:rsidR="00091158" w:rsidRPr="00D94450">
              <w:rPr>
                <w:rStyle w:val="aa"/>
                <w:rFonts w:asciiTheme="minorHAnsi" w:hAnsiTheme="minorHAnsi" w:cstheme="minorHAnsi"/>
                <w:sz w:val="24"/>
                <w:szCs w:val="24"/>
              </w:rPr>
              <w:t>2.1.2. Условия оказания услуг с использованием технологий Ethernet</w:t>
            </w:r>
            <w:r w:rsidR="00091158" w:rsidRPr="00D94450">
              <w:rPr>
                <w:rFonts w:asciiTheme="minorHAnsi" w:hAnsiTheme="minorHAnsi" w:cstheme="minorHAnsi"/>
                <w:webHidden/>
                <w:sz w:val="24"/>
                <w:szCs w:val="24"/>
              </w:rPr>
              <w:tab/>
            </w:r>
            <w:r w:rsidR="006C5E9E" w:rsidRPr="00D94450">
              <w:rPr>
                <w:rFonts w:asciiTheme="minorHAnsi" w:hAnsiTheme="minorHAnsi" w:cstheme="minorHAnsi"/>
                <w:webHidden/>
                <w:sz w:val="24"/>
                <w:szCs w:val="24"/>
              </w:rPr>
              <w:fldChar w:fldCharType="begin"/>
            </w:r>
            <w:r w:rsidR="00091158" w:rsidRPr="00D94450">
              <w:rPr>
                <w:rFonts w:asciiTheme="minorHAnsi" w:hAnsiTheme="minorHAnsi" w:cstheme="minorHAnsi"/>
                <w:webHidden/>
                <w:sz w:val="24"/>
                <w:szCs w:val="24"/>
              </w:rPr>
              <w:instrText xml:space="preserve"> PAGEREF _Toc406660599 \h </w:instrText>
            </w:r>
            <w:r w:rsidR="006C5E9E" w:rsidRPr="00D94450">
              <w:rPr>
                <w:rFonts w:asciiTheme="minorHAnsi" w:hAnsiTheme="minorHAnsi" w:cstheme="minorHAnsi"/>
                <w:webHidden/>
                <w:sz w:val="24"/>
                <w:szCs w:val="24"/>
              </w:rPr>
            </w:r>
            <w:r w:rsidR="006C5E9E" w:rsidRPr="00D94450">
              <w:rPr>
                <w:rFonts w:asciiTheme="minorHAnsi" w:hAnsiTheme="minorHAnsi" w:cstheme="minorHAnsi"/>
                <w:webHidden/>
                <w:sz w:val="24"/>
                <w:szCs w:val="24"/>
              </w:rPr>
              <w:fldChar w:fldCharType="separate"/>
            </w:r>
            <w:r w:rsidR="00D30923">
              <w:rPr>
                <w:rFonts w:asciiTheme="minorHAnsi" w:hAnsiTheme="minorHAnsi" w:cstheme="minorHAnsi"/>
                <w:webHidden/>
                <w:sz w:val="24"/>
                <w:szCs w:val="24"/>
              </w:rPr>
              <w:t>6</w:t>
            </w:r>
            <w:r w:rsidR="006C5E9E" w:rsidRPr="00D94450">
              <w:rPr>
                <w:rFonts w:asciiTheme="minorHAnsi" w:hAnsiTheme="minorHAnsi" w:cstheme="minorHAnsi"/>
                <w:webHidden/>
                <w:sz w:val="24"/>
                <w:szCs w:val="24"/>
              </w:rPr>
              <w:fldChar w:fldCharType="end"/>
            </w:r>
          </w:hyperlink>
        </w:p>
        <w:p w:rsidR="00091158" w:rsidRPr="00D94450" w:rsidRDefault="005A43BD">
          <w:pPr>
            <w:pStyle w:val="21"/>
            <w:tabs>
              <w:tab w:val="right" w:leader="dot" w:pos="9346"/>
            </w:tabs>
            <w:rPr>
              <w:rFonts w:cstheme="minorHAnsi"/>
              <w:noProof/>
              <w:sz w:val="24"/>
              <w:szCs w:val="24"/>
              <w:lang w:eastAsia="ru-RU"/>
            </w:rPr>
          </w:pPr>
          <w:hyperlink w:anchor="_Toc406660600" w:history="1">
            <w:r w:rsidR="00091158" w:rsidRPr="00D94450">
              <w:rPr>
                <w:rStyle w:val="aa"/>
                <w:rFonts w:cstheme="minorHAnsi"/>
                <w:noProof/>
                <w:sz w:val="24"/>
                <w:szCs w:val="24"/>
              </w:rPr>
              <w:t>2.</w:t>
            </w:r>
            <w:r w:rsidR="00091158" w:rsidRPr="00D94450">
              <w:rPr>
                <w:rStyle w:val="aa"/>
                <w:rFonts w:cstheme="minorHAnsi"/>
                <w:noProof/>
                <w:sz w:val="24"/>
                <w:szCs w:val="24"/>
                <w:lang w:val="en-US"/>
              </w:rPr>
              <w:t>2</w:t>
            </w:r>
            <w:r w:rsidR="00091158" w:rsidRPr="00D94450">
              <w:rPr>
                <w:rStyle w:val="aa"/>
                <w:rFonts w:cstheme="minorHAnsi"/>
                <w:noProof/>
                <w:sz w:val="24"/>
                <w:szCs w:val="24"/>
              </w:rPr>
              <w:t>.  Требования к Абонентской сети</w:t>
            </w:r>
            <w:r w:rsidR="00091158" w:rsidRPr="00D94450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091158" w:rsidRPr="00D94450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_Toc406660600 \h </w:instrText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D30923">
              <w:rPr>
                <w:rFonts w:cstheme="minorHAnsi"/>
                <w:noProof/>
                <w:webHidden/>
                <w:sz w:val="24"/>
                <w:szCs w:val="24"/>
              </w:rPr>
              <w:t>7</w:t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1158" w:rsidRPr="00D94450" w:rsidRDefault="005A43BD">
          <w:pPr>
            <w:pStyle w:val="21"/>
            <w:tabs>
              <w:tab w:val="right" w:leader="dot" w:pos="9346"/>
            </w:tabs>
            <w:rPr>
              <w:rFonts w:cstheme="minorHAnsi"/>
              <w:noProof/>
              <w:sz w:val="24"/>
              <w:szCs w:val="24"/>
              <w:lang w:eastAsia="ru-RU"/>
            </w:rPr>
          </w:pPr>
          <w:hyperlink w:anchor="_Toc406660601" w:history="1">
            <w:r w:rsidR="00091158" w:rsidRPr="00D94450">
              <w:rPr>
                <w:rStyle w:val="aa"/>
                <w:rFonts w:cstheme="minorHAnsi"/>
                <w:noProof/>
                <w:sz w:val="24"/>
                <w:szCs w:val="24"/>
                <w:lang w:val="en-US"/>
              </w:rPr>
              <w:t>2</w:t>
            </w:r>
            <w:r w:rsidR="00091158" w:rsidRPr="00D94450">
              <w:rPr>
                <w:rStyle w:val="aa"/>
                <w:rFonts w:cstheme="minorHAnsi"/>
                <w:noProof/>
                <w:sz w:val="24"/>
                <w:szCs w:val="24"/>
              </w:rPr>
              <w:t>.</w:t>
            </w:r>
            <w:r w:rsidR="00091158" w:rsidRPr="00D94450">
              <w:rPr>
                <w:rStyle w:val="aa"/>
                <w:rFonts w:cstheme="minorHAnsi"/>
                <w:noProof/>
                <w:sz w:val="24"/>
                <w:szCs w:val="24"/>
                <w:lang w:val="en-US"/>
              </w:rPr>
              <w:t>3</w:t>
            </w:r>
            <w:r w:rsidR="00091158" w:rsidRPr="00D94450">
              <w:rPr>
                <w:rStyle w:val="aa"/>
                <w:rFonts w:cstheme="minorHAnsi"/>
                <w:noProof/>
                <w:sz w:val="24"/>
                <w:szCs w:val="24"/>
              </w:rPr>
              <w:t>.  Значения показателей качества</w:t>
            </w:r>
            <w:r w:rsidR="00091158" w:rsidRPr="00D94450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091158" w:rsidRPr="00D94450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_Toc406660601 \h </w:instrText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D30923">
              <w:rPr>
                <w:rFonts w:cstheme="minorHAnsi"/>
                <w:noProof/>
                <w:webHidden/>
                <w:sz w:val="24"/>
                <w:szCs w:val="24"/>
              </w:rPr>
              <w:t>8</w:t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1158" w:rsidRPr="00D94450" w:rsidRDefault="005A43BD">
          <w:pPr>
            <w:pStyle w:val="21"/>
            <w:tabs>
              <w:tab w:val="right" w:leader="dot" w:pos="9346"/>
            </w:tabs>
            <w:rPr>
              <w:rFonts w:cstheme="minorHAnsi"/>
              <w:noProof/>
              <w:sz w:val="24"/>
              <w:szCs w:val="24"/>
              <w:lang w:eastAsia="ru-RU"/>
            </w:rPr>
          </w:pPr>
          <w:hyperlink w:anchor="_Toc406660602" w:history="1">
            <w:r w:rsidR="00091158" w:rsidRPr="00D94450">
              <w:rPr>
                <w:rStyle w:val="aa"/>
                <w:rFonts w:cstheme="minorHAnsi"/>
                <w:noProof/>
                <w:sz w:val="24"/>
                <w:szCs w:val="24"/>
              </w:rPr>
              <w:t>2.</w:t>
            </w:r>
            <w:r w:rsidR="00091158" w:rsidRPr="00D94450">
              <w:rPr>
                <w:rStyle w:val="aa"/>
                <w:rFonts w:cstheme="minorHAnsi"/>
                <w:noProof/>
                <w:sz w:val="24"/>
                <w:szCs w:val="24"/>
                <w:lang w:val="en-US"/>
              </w:rPr>
              <w:t>4</w:t>
            </w:r>
            <w:r w:rsidR="00091158" w:rsidRPr="00D94450">
              <w:rPr>
                <w:rStyle w:val="aa"/>
                <w:rFonts w:cstheme="minorHAnsi"/>
                <w:noProof/>
                <w:sz w:val="24"/>
                <w:szCs w:val="24"/>
              </w:rPr>
              <w:t>.  Гарантии качества услуг связи</w:t>
            </w:r>
            <w:r w:rsidR="00091158" w:rsidRPr="00D94450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091158" w:rsidRPr="00D94450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_Toc406660602 \h </w:instrText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D30923">
              <w:rPr>
                <w:rFonts w:cstheme="minorHAnsi"/>
                <w:noProof/>
                <w:webHidden/>
                <w:sz w:val="24"/>
                <w:szCs w:val="24"/>
              </w:rPr>
              <w:t>8</w:t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1158" w:rsidRPr="00D94450" w:rsidRDefault="005A43BD">
          <w:pPr>
            <w:pStyle w:val="21"/>
            <w:tabs>
              <w:tab w:val="right" w:leader="dot" w:pos="9346"/>
            </w:tabs>
            <w:rPr>
              <w:rFonts w:cstheme="minorHAnsi"/>
              <w:noProof/>
              <w:sz w:val="24"/>
              <w:szCs w:val="24"/>
              <w:lang w:eastAsia="ru-RU"/>
            </w:rPr>
          </w:pPr>
          <w:hyperlink w:anchor="_Toc406660603" w:history="1">
            <w:r w:rsidR="00091158" w:rsidRPr="00D94450">
              <w:rPr>
                <w:rStyle w:val="aa"/>
                <w:rFonts w:cstheme="minorHAnsi"/>
                <w:noProof/>
                <w:sz w:val="24"/>
                <w:szCs w:val="24"/>
              </w:rPr>
              <w:t>2.</w:t>
            </w:r>
            <w:r w:rsidR="00091158" w:rsidRPr="00D94450">
              <w:rPr>
                <w:rStyle w:val="aa"/>
                <w:rFonts w:cstheme="minorHAnsi"/>
                <w:noProof/>
                <w:sz w:val="24"/>
                <w:szCs w:val="24"/>
                <w:lang w:val="en-US"/>
              </w:rPr>
              <w:t>5</w:t>
            </w:r>
            <w:r w:rsidR="00091158" w:rsidRPr="00D94450">
              <w:rPr>
                <w:rStyle w:val="aa"/>
                <w:rFonts w:cstheme="minorHAnsi"/>
                <w:noProof/>
                <w:sz w:val="24"/>
                <w:szCs w:val="24"/>
              </w:rPr>
              <w:t>.  Технические нормы</w:t>
            </w:r>
            <w:r w:rsidR="00091158" w:rsidRPr="00D94450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091158" w:rsidRPr="00D94450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_Toc406660603 \h </w:instrText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D30923">
              <w:rPr>
                <w:rFonts w:cstheme="minorHAnsi"/>
                <w:noProof/>
                <w:webHidden/>
                <w:sz w:val="24"/>
                <w:szCs w:val="24"/>
              </w:rPr>
              <w:t>9</w:t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1158" w:rsidRPr="00D94450" w:rsidRDefault="005A43BD">
          <w:pPr>
            <w:pStyle w:val="11"/>
            <w:tabs>
              <w:tab w:val="right" w:leader="dot" w:pos="9346"/>
            </w:tabs>
            <w:rPr>
              <w:rFonts w:cstheme="minorHAnsi"/>
              <w:noProof/>
              <w:sz w:val="24"/>
              <w:szCs w:val="24"/>
              <w:lang w:eastAsia="ru-RU"/>
            </w:rPr>
          </w:pPr>
          <w:hyperlink w:anchor="_Toc406660604" w:history="1">
            <w:r w:rsidR="00091158" w:rsidRPr="00D94450">
              <w:rPr>
                <w:rStyle w:val="aa"/>
                <w:rFonts w:cstheme="minorHAnsi"/>
                <w:noProof/>
                <w:sz w:val="24"/>
                <w:szCs w:val="24"/>
              </w:rPr>
              <w:t>РАЗДЕЛ I</w:t>
            </w:r>
            <w:r w:rsidR="00091158" w:rsidRPr="00D94450">
              <w:rPr>
                <w:rStyle w:val="aa"/>
                <w:rFonts w:cstheme="minorHAnsi"/>
                <w:noProof/>
                <w:sz w:val="24"/>
                <w:szCs w:val="24"/>
                <w:lang w:val="en-US"/>
              </w:rPr>
              <w:t>I</w:t>
            </w:r>
            <w:r w:rsidR="00091158" w:rsidRPr="00D94450">
              <w:rPr>
                <w:rStyle w:val="aa"/>
                <w:rFonts w:cstheme="minorHAnsi"/>
                <w:noProof/>
                <w:sz w:val="24"/>
                <w:szCs w:val="24"/>
              </w:rPr>
              <w:t>I. УСЛУГИ СВЯЗИ  ДЛЯ ЦЕЛЕЙ ТЕЛЕРАДИОВЕЩАНИЯ</w:t>
            </w:r>
            <w:r w:rsidR="00091158" w:rsidRPr="00D94450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091158" w:rsidRPr="00D94450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_Toc406660604 \h </w:instrText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D30923">
              <w:rPr>
                <w:rFonts w:cstheme="minorHAnsi"/>
                <w:noProof/>
                <w:webHidden/>
                <w:sz w:val="24"/>
                <w:szCs w:val="24"/>
              </w:rPr>
              <w:t>10</w:t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1158" w:rsidRPr="00D94450" w:rsidRDefault="005A43BD">
          <w:pPr>
            <w:pStyle w:val="21"/>
            <w:tabs>
              <w:tab w:val="right" w:leader="dot" w:pos="9346"/>
            </w:tabs>
            <w:rPr>
              <w:rFonts w:cstheme="minorHAnsi"/>
              <w:noProof/>
              <w:sz w:val="24"/>
              <w:szCs w:val="24"/>
              <w:lang w:eastAsia="ru-RU"/>
            </w:rPr>
          </w:pPr>
          <w:hyperlink w:anchor="_Toc406660605" w:history="1">
            <w:r w:rsidR="00091158" w:rsidRPr="00D94450">
              <w:rPr>
                <w:rStyle w:val="aa"/>
                <w:rFonts w:cstheme="minorHAnsi"/>
                <w:noProof/>
                <w:sz w:val="24"/>
                <w:szCs w:val="24"/>
              </w:rPr>
              <w:t>3.1.  Условия оказания услуг связи для целей телерадиовещания</w:t>
            </w:r>
            <w:r w:rsidR="00091158" w:rsidRPr="00D94450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091158" w:rsidRPr="00D94450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_Toc406660605 \h </w:instrText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D30923">
              <w:rPr>
                <w:rFonts w:cstheme="minorHAnsi"/>
                <w:noProof/>
                <w:webHidden/>
                <w:sz w:val="24"/>
                <w:szCs w:val="24"/>
              </w:rPr>
              <w:t>10</w:t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1158" w:rsidRPr="00D94450" w:rsidRDefault="005A43BD">
          <w:pPr>
            <w:pStyle w:val="21"/>
            <w:tabs>
              <w:tab w:val="right" w:leader="dot" w:pos="9346"/>
            </w:tabs>
            <w:rPr>
              <w:rFonts w:cstheme="minorHAnsi"/>
              <w:noProof/>
              <w:sz w:val="24"/>
              <w:szCs w:val="24"/>
              <w:lang w:eastAsia="ru-RU"/>
            </w:rPr>
          </w:pPr>
          <w:hyperlink w:anchor="_Toc406660606" w:history="1">
            <w:r w:rsidR="00091158" w:rsidRPr="00D94450">
              <w:rPr>
                <w:rStyle w:val="aa"/>
                <w:rFonts w:cstheme="minorHAnsi"/>
                <w:noProof/>
                <w:sz w:val="24"/>
                <w:szCs w:val="24"/>
              </w:rPr>
              <w:t>3.2.  Требования к Абонентской сети</w:t>
            </w:r>
            <w:r w:rsidR="00091158" w:rsidRPr="00D94450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091158" w:rsidRPr="00D94450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_Toc406660606 \h </w:instrText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D30923">
              <w:rPr>
                <w:rFonts w:cstheme="minorHAnsi"/>
                <w:noProof/>
                <w:webHidden/>
                <w:sz w:val="24"/>
                <w:szCs w:val="24"/>
              </w:rPr>
              <w:t>11</w:t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1158" w:rsidRPr="00D94450" w:rsidRDefault="005A43BD">
          <w:pPr>
            <w:pStyle w:val="21"/>
            <w:tabs>
              <w:tab w:val="right" w:leader="dot" w:pos="9346"/>
            </w:tabs>
            <w:rPr>
              <w:rFonts w:cstheme="minorHAnsi"/>
              <w:noProof/>
              <w:sz w:val="24"/>
              <w:szCs w:val="24"/>
              <w:lang w:eastAsia="ru-RU"/>
            </w:rPr>
          </w:pPr>
          <w:hyperlink w:anchor="_Toc406660607" w:history="1">
            <w:r w:rsidR="00091158" w:rsidRPr="00D94450">
              <w:rPr>
                <w:rStyle w:val="aa"/>
                <w:rFonts w:cstheme="minorHAnsi"/>
                <w:noProof/>
                <w:sz w:val="24"/>
                <w:szCs w:val="24"/>
              </w:rPr>
              <w:t>3.3.  Значение показателей качества</w:t>
            </w:r>
            <w:r w:rsidR="00091158" w:rsidRPr="00D94450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091158" w:rsidRPr="00D94450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_Toc406660607 \h </w:instrText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D30923">
              <w:rPr>
                <w:rFonts w:cstheme="minorHAnsi"/>
                <w:noProof/>
                <w:webHidden/>
                <w:sz w:val="24"/>
                <w:szCs w:val="24"/>
              </w:rPr>
              <w:t>12</w:t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1158" w:rsidRPr="00D94450" w:rsidRDefault="005A43BD">
          <w:pPr>
            <w:pStyle w:val="21"/>
            <w:tabs>
              <w:tab w:val="right" w:leader="dot" w:pos="9346"/>
            </w:tabs>
            <w:rPr>
              <w:rFonts w:cstheme="minorHAnsi"/>
              <w:noProof/>
              <w:sz w:val="24"/>
              <w:szCs w:val="24"/>
              <w:lang w:eastAsia="ru-RU"/>
            </w:rPr>
          </w:pPr>
          <w:hyperlink w:anchor="_Toc406660608" w:history="1">
            <w:r w:rsidR="00091158" w:rsidRPr="00D94450">
              <w:rPr>
                <w:rStyle w:val="aa"/>
                <w:rFonts w:cstheme="minorHAnsi"/>
                <w:noProof/>
                <w:sz w:val="24"/>
                <w:szCs w:val="24"/>
              </w:rPr>
              <w:t>3.4.  Гарантии качества услуг связи</w:t>
            </w:r>
            <w:r w:rsidR="00091158" w:rsidRPr="00D94450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091158" w:rsidRPr="00D94450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_Toc406660608 \h </w:instrText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D30923">
              <w:rPr>
                <w:rFonts w:cstheme="minorHAnsi"/>
                <w:noProof/>
                <w:webHidden/>
                <w:sz w:val="24"/>
                <w:szCs w:val="24"/>
              </w:rPr>
              <w:t>13</w:t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1158" w:rsidRPr="00D94450" w:rsidRDefault="005A43BD">
          <w:pPr>
            <w:pStyle w:val="21"/>
            <w:tabs>
              <w:tab w:val="right" w:leader="dot" w:pos="9346"/>
            </w:tabs>
            <w:rPr>
              <w:rFonts w:cstheme="minorHAnsi"/>
              <w:noProof/>
              <w:sz w:val="24"/>
              <w:szCs w:val="24"/>
              <w:lang w:eastAsia="ru-RU"/>
            </w:rPr>
          </w:pPr>
          <w:hyperlink w:anchor="_Toc406660609" w:history="1">
            <w:r w:rsidR="00091158" w:rsidRPr="00D94450">
              <w:rPr>
                <w:rStyle w:val="aa"/>
                <w:rFonts w:cstheme="minorHAnsi"/>
                <w:noProof/>
                <w:sz w:val="24"/>
                <w:szCs w:val="24"/>
              </w:rPr>
              <w:t>3.5.  Технические нормы</w:t>
            </w:r>
            <w:r w:rsidR="00091158" w:rsidRPr="00D94450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091158" w:rsidRPr="00D94450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_Toc406660609 \h </w:instrText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D30923">
              <w:rPr>
                <w:rFonts w:cstheme="minorHAnsi"/>
                <w:noProof/>
                <w:webHidden/>
                <w:sz w:val="24"/>
                <w:szCs w:val="24"/>
              </w:rPr>
              <w:t>13</w:t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1158" w:rsidRPr="00D94450" w:rsidRDefault="005A43BD">
          <w:pPr>
            <w:pStyle w:val="11"/>
            <w:tabs>
              <w:tab w:val="right" w:leader="dot" w:pos="9346"/>
            </w:tabs>
            <w:rPr>
              <w:rFonts w:cstheme="minorHAnsi"/>
              <w:noProof/>
              <w:sz w:val="24"/>
              <w:szCs w:val="24"/>
              <w:lang w:eastAsia="ru-RU"/>
            </w:rPr>
          </w:pPr>
          <w:hyperlink w:anchor="_Toc406660610" w:history="1">
            <w:r w:rsidR="00091158" w:rsidRPr="00D94450">
              <w:rPr>
                <w:rStyle w:val="aa"/>
                <w:rFonts w:cstheme="minorHAnsi"/>
                <w:noProof/>
                <w:sz w:val="24"/>
                <w:szCs w:val="24"/>
              </w:rPr>
              <w:t>РАЗДЕЛ I</w:t>
            </w:r>
            <w:r w:rsidR="00091158" w:rsidRPr="00D94450">
              <w:rPr>
                <w:rStyle w:val="aa"/>
                <w:rFonts w:cstheme="minorHAnsi"/>
                <w:noProof/>
                <w:sz w:val="24"/>
                <w:szCs w:val="24"/>
                <w:lang w:val="en-US"/>
              </w:rPr>
              <w:t>V</w:t>
            </w:r>
            <w:r w:rsidR="00091158" w:rsidRPr="00D94450">
              <w:rPr>
                <w:rStyle w:val="aa"/>
                <w:rFonts w:cstheme="minorHAnsi"/>
                <w:noProof/>
                <w:sz w:val="24"/>
                <w:szCs w:val="24"/>
              </w:rPr>
              <w:t>. УСЛУГИ ТЕЛЕФОННОЙ СВЯЗИ, ОКАЗЫВАЕМЫЕ ПО СЕТЯМ ФИКСИРОВАННОЙ СВЯЗИ</w:t>
            </w:r>
            <w:r w:rsidR="00091158" w:rsidRPr="00D94450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091158" w:rsidRPr="00D94450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_Toc406660610 \h </w:instrText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D30923">
              <w:rPr>
                <w:rFonts w:cstheme="minorHAnsi"/>
                <w:noProof/>
                <w:webHidden/>
                <w:sz w:val="24"/>
                <w:szCs w:val="24"/>
              </w:rPr>
              <w:t>14</w:t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1158" w:rsidRPr="00D94450" w:rsidRDefault="005A43BD">
          <w:pPr>
            <w:pStyle w:val="21"/>
            <w:tabs>
              <w:tab w:val="right" w:leader="dot" w:pos="9346"/>
            </w:tabs>
            <w:rPr>
              <w:rFonts w:cstheme="minorHAnsi"/>
              <w:noProof/>
              <w:sz w:val="24"/>
              <w:szCs w:val="24"/>
              <w:lang w:eastAsia="ru-RU"/>
            </w:rPr>
          </w:pPr>
          <w:hyperlink w:anchor="_Toc406660611" w:history="1">
            <w:r w:rsidR="00091158" w:rsidRPr="00D94450">
              <w:rPr>
                <w:rStyle w:val="aa"/>
                <w:rFonts w:cstheme="minorHAnsi"/>
                <w:noProof/>
                <w:sz w:val="24"/>
                <w:szCs w:val="24"/>
              </w:rPr>
              <w:t xml:space="preserve">4.1. Условия оказания услуг телефонной связи </w:t>
            </w:r>
            <w:r w:rsidR="00091158" w:rsidRPr="00D94450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091158" w:rsidRPr="00D94450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_Toc406660611 \h </w:instrText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D30923">
              <w:rPr>
                <w:rFonts w:cstheme="minorHAnsi"/>
                <w:noProof/>
                <w:webHidden/>
                <w:sz w:val="24"/>
                <w:szCs w:val="24"/>
              </w:rPr>
              <w:t>14</w:t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1158" w:rsidRPr="00D94450" w:rsidRDefault="005A43BD">
          <w:pPr>
            <w:pStyle w:val="21"/>
            <w:tabs>
              <w:tab w:val="right" w:leader="dot" w:pos="9346"/>
            </w:tabs>
            <w:rPr>
              <w:rFonts w:cstheme="minorHAnsi"/>
              <w:noProof/>
              <w:sz w:val="24"/>
              <w:szCs w:val="24"/>
              <w:lang w:eastAsia="ru-RU"/>
            </w:rPr>
          </w:pPr>
          <w:hyperlink w:anchor="_Toc406660612" w:history="1">
            <w:r w:rsidR="00091158" w:rsidRPr="00D94450">
              <w:rPr>
                <w:rStyle w:val="aa"/>
                <w:rFonts w:cstheme="minorHAnsi"/>
                <w:noProof/>
                <w:sz w:val="24"/>
                <w:szCs w:val="24"/>
              </w:rPr>
              <w:t>4.2  Гарантии качества услуг телефонной связи</w:t>
            </w:r>
            <w:r w:rsidR="00091158" w:rsidRPr="00D94450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091158" w:rsidRPr="00D94450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_Toc406660612 \h </w:instrText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D30923">
              <w:rPr>
                <w:rFonts w:cstheme="minorHAnsi"/>
                <w:noProof/>
                <w:webHidden/>
                <w:sz w:val="24"/>
                <w:szCs w:val="24"/>
              </w:rPr>
              <w:t>15</w:t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1158" w:rsidRPr="00D94450" w:rsidRDefault="005A43BD">
          <w:pPr>
            <w:pStyle w:val="21"/>
            <w:tabs>
              <w:tab w:val="right" w:leader="dot" w:pos="9346"/>
            </w:tabs>
            <w:rPr>
              <w:rFonts w:cstheme="minorHAnsi"/>
              <w:noProof/>
              <w:sz w:val="24"/>
              <w:szCs w:val="24"/>
              <w:lang w:eastAsia="ru-RU"/>
            </w:rPr>
          </w:pPr>
          <w:hyperlink w:anchor="_Toc406660613" w:history="1">
            <w:r w:rsidR="00091158" w:rsidRPr="00D94450">
              <w:rPr>
                <w:rStyle w:val="aa"/>
                <w:rFonts w:cstheme="minorHAnsi"/>
                <w:noProof/>
                <w:sz w:val="24"/>
                <w:szCs w:val="24"/>
              </w:rPr>
              <w:t>4.3. Технические нормы</w:t>
            </w:r>
            <w:r w:rsidR="00091158" w:rsidRPr="00D94450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091158" w:rsidRPr="00D94450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_Toc406660613 \h </w:instrText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D30923">
              <w:rPr>
                <w:rFonts w:cstheme="minorHAnsi"/>
                <w:noProof/>
                <w:webHidden/>
                <w:sz w:val="24"/>
                <w:szCs w:val="24"/>
              </w:rPr>
              <w:t>16</w:t>
            </w:r>
            <w:r w:rsidR="006C5E9E" w:rsidRPr="00D94450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75D50" w:rsidRPr="00D94450" w:rsidRDefault="006C5E9E">
          <w:pPr>
            <w:rPr>
              <w:rFonts w:cstheme="minorHAnsi"/>
              <w:sz w:val="24"/>
              <w:szCs w:val="24"/>
            </w:rPr>
          </w:pPr>
          <w:r w:rsidRPr="00D94450">
            <w:rPr>
              <w:rFonts w:cstheme="minorHAnsi"/>
              <w:sz w:val="24"/>
              <w:szCs w:val="24"/>
            </w:rPr>
            <w:fldChar w:fldCharType="end"/>
          </w:r>
        </w:p>
      </w:sdtContent>
    </w:sdt>
    <w:p w:rsidR="00F75D50" w:rsidRPr="00013223" w:rsidRDefault="00F75D50" w:rsidP="000532E9">
      <w:pPr>
        <w:pStyle w:val="Default"/>
        <w:ind w:firstLine="709"/>
        <w:jc w:val="both"/>
        <w:rPr>
          <w:rFonts w:asciiTheme="minorHAnsi" w:hAnsiTheme="minorHAnsi" w:cstheme="minorHAnsi"/>
          <w:b/>
          <w:bCs/>
        </w:rPr>
      </w:pPr>
    </w:p>
    <w:p w:rsidR="00F75D50" w:rsidRPr="00013223" w:rsidRDefault="00F75D50" w:rsidP="000532E9">
      <w:pPr>
        <w:pStyle w:val="Default"/>
        <w:ind w:firstLine="709"/>
        <w:jc w:val="both"/>
        <w:rPr>
          <w:rFonts w:asciiTheme="minorHAnsi" w:hAnsiTheme="minorHAnsi" w:cstheme="minorHAnsi"/>
          <w:b/>
          <w:bCs/>
        </w:rPr>
      </w:pPr>
    </w:p>
    <w:p w:rsidR="000532E9" w:rsidRPr="00013223" w:rsidRDefault="000532E9" w:rsidP="000532E9">
      <w:pPr>
        <w:pStyle w:val="Default"/>
        <w:ind w:firstLine="709"/>
        <w:jc w:val="both"/>
        <w:rPr>
          <w:rFonts w:asciiTheme="minorHAnsi" w:hAnsiTheme="minorHAnsi" w:cstheme="minorHAnsi"/>
          <w:b/>
          <w:bCs/>
          <w:lang w:val="en-US"/>
        </w:rPr>
      </w:pPr>
    </w:p>
    <w:p w:rsidR="002F0111" w:rsidRPr="00013223" w:rsidRDefault="002F0111" w:rsidP="000532E9">
      <w:pPr>
        <w:pStyle w:val="Default"/>
        <w:ind w:firstLine="709"/>
        <w:jc w:val="both"/>
        <w:rPr>
          <w:rFonts w:asciiTheme="minorHAnsi" w:hAnsiTheme="minorHAnsi" w:cstheme="minorHAnsi"/>
          <w:b/>
          <w:bCs/>
        </w:rPr>
      </w:pPr>
    </w:p>
    <w:p w:rsidR="00895977" w:rsidRPr="00013223" w:rsidRDefault="00895977" w:rsidP="000532E9">
      <w:pPr>
        <w:pStyle w:val="Default"/>
        <w:ind w:firstLine="709"/>
        <w:jc w:val="both"/>
        <w:rPr>
          <w:rFonts w:asciiTheme="minorHAnsi" w:hAnsiTheme="minorHAnsi" w:cstheme="minorHAnsi"/>
          <w:b/>
          <w:bCs/>
        </w:rPr>
      </w:pPr>
    </w:p>
    <w:p w:rsidR="002F0111" w:rsidRPr="00013223" w:rsidRDefault="002F0111" w:rsidP="000532E9">
      <w:pPr>
        <w:pStyle w:val="Default"/>
        <w:ind w:firstLine="709"/>
        <w:jc w:val="both"/>
        <w:rPr>
          <w:rFonts w:asciiTheme="minorHAnsi" w:hAnsiTheme="minorHAnsi" w:cstheme="minorHAnsi"/>
          <w:b/>
          <w:bCs/>
          <w:lang w:val="en-US"/>
        </w:rPr>
      </w:pPr>
    </w:p>
    <w:p w:rsidR="002F0111" w:rsidRPr="00013223" w:rsidRDefault="002F0111" w:rsidP="000532E9">
      <w:pPr>
        <w:pStyle w:val="Default"/>
        <w:ind w:firstLine="709"/>
        <w:jc w:val="both"/>
        <w:rPr>
          <w:rFonts w:asciiTheme="minorHAnsi" w:hAnsiTheme="minorHAnsi" w:cstheme="minorHAnsi"/>
          <w:b/>
          <w:bCs/>
          <w:lang w:val="en-US"/>
        </w:rPr>
      </w:pPr>
    </w:p>
    <w:p w:rsidR="00815373" w:rsidRPr="00013223" w:rsidRDefault="00815373">
      <w:pPr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013223">
        <w:rPr>
          <w:rFonts w:cstheme="minorHAnsi"/>
          <w:b/>
          <w:bCs/>
          <w:sz w:val="24"/>
          <w:szCs w:val="24"/>
          <w:lang w:val="en-US"/>
        </w:rPr>
        <w:br w:type="page"/>
      </w:r>
    </w:p>
    <w:p w:rsidR="002F0111" w:rsidRPr="00013223" w:rsidRDefault="002F0111" w:rsidP="000532E9">
      <w:pPr>
        <w:pStyle w:val="Default"/>
        <w:ind w:firstLine="709"/>
        <w:jc w:val="both"/>
        <w:rPr>
          <w:rFonts w:asciiTheme="minorHAnsi" w:hAnsiTheme="minorHAnsi" w:cstheme="minorHAnsi"/>
          <w:b/>
          <w:bCs/>
          <w:lang w:val="en-US"/>
        </w:rPr>
      </w:pPr>
    </w:p>
    <w:p w:rsidR="002F0111" w:rsidRPr="00013223" w:rsidRDefault="002F0111" w:rsidP="000532E9">
      <w:pPr>
        <w:pStyle w:val="Default"/>
        <w:ind w:firstLine="709"/>
        <w:jc w:val="both"/>
        <w:rPr>
          <w:rFonts w:asciiTheme="minorHAnsi" w:hAnsiTheme="minorHAnsi" w:cstheme="minorHAnsi"/>
          <w:b/>
          <w:bCs/>
          <w:lang w:val="en-US"/>
        </w:rPr>
      </w:pPr>
    </w:p>
    <w:p w:rsidR="008D3CFF" w:rsidRPr="00013223" w:rsidRDefault="008D3CFF" w:rsidP="008D3CFF">
      <w:pPr>
        <w:pStyle w:val="1"/>
        <w:spacing w:before="0" w:line="360" w:lineRule="auto"/>
        <w:ind w:right="0" w:firstLine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1" w:name="_Toc406660595"/>
      <w:r w:rsidRPr="00013223">
        <w:rPr>
          <w:rFonts w:asciiTheme="minorHAnsi" w:hAnsiTheme="minorHAnsi" w:cstheme="minorHAnsi"/>
          <w:color w:val="auto"/>
          <w:sz w:val="24"/>
          <w:szCs w:val="24"/>
        </w:rPr>
        <w:t xml:space="preserve">РАЗДЕЛ </w:t>
      </w:r>
      <w:r w:rsidRPr="00013223">
        <w:rPr>
          <w:rFonts w:asciiTheme="minorHAnsi" w:hAnsiTheme="minorHAnsi" w:cstheme="minorHAnsi"/>
          <w:color w:val="auto"/>
          <w:sz w:val="24"/>
          <w:szCs w:val="24"/>
          <w:lang w:val="en-US"/>
        </w:rPr>
        <w:t>I</w:t>
      </w:r>
      <w:r w:rsidRPr="00013223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7F3516" w:rsidRPr="0001322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013223">
        <w:rPr>
          <w:rFonts w:asciiTheme="minorHAnsi" w:hAnsiTheme="minorHAnsi" w:cstheme="minorHAnsi"/>
          <w:color w:val="auto"/>
          <w:sz w:val="24"/>
          <w:szCs w:val="24"/>
        </w:rPr>
        <w:t>ТЕРМИНЫ И ОПРЕДЕЛЕНИЯ</w:t>
      </w:r>
      <w:bookmarkEnd w:id="1"/>
    </w:p>
    <w:p w:rsidR="008D3CFF" w:rsidRPr="00013223" w:rsidRDefault="008D3CFF" w:rsidP="008D3CFF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bCs/>
          <w:sz w:val="24"/>
          <w:szCs w:val="24"/>
        </w:rPr>
        <w:t xml:space="preserve">1.1.  Основные термины и определения </w:t>
      </w:r>
    </w:p>
    <w:p w:rsidR="008D3CFF" w:rsidRPr="00013223" w:rsidRDefault="007F3516" w:rsidP="008D3CFF">
      <w:pPr>
        <w:spacing w:line="360" w:lineRule="auto"/>
        <w:ind w:firstLine="720"/>
        <w:jc w:val="both"/>
        <w:rPr>
          <w:rFonts w:eastAsia="Times New Roman" w:cstheme="minorHAnsi"/>
          <w:sz w:val="24"/>
          <w:szCs w:val="24"/>
        </w:rPr>
      </w:pPr>
      <w:r w:rsidRPr="00013223">
        <w:rPr>
          <w:rFonts w:eastAsia="Times New Roman" w:cstheme="minorHAnsi"/>
          <w:b/>
          <w:sz w:val="24"/>
          <w:szCs w:val="24"/>
        </w:rPr>
        <w:t>Домовая сеть</w:t>
      </w:r>
      <w:r w:rsidR="00D95823" w:rsidRPr="00013223">
        <w:rPr>
          <w:rFonts w:eastAsia="Times New Roman" w:cstheme="minorHAnsi"/>
          <w:sz w:val="24"/>
          <w:szCs w:val="24"/>
        </w:rPr>
        <w:t xml:space="preserve"> -</w:t>
      </w:r>
      <w:r w:rsidR="008D3CFF" w:rsidRPr="00013223">
        <w:rPr>
          <w:rFonts w:eastAsia="Times New Roman" w:cstheme="minorHAnsi"/>
          <w:sz w:val="24"/>
          <w:szCs w:val="24"/>
        </w:rPr>
        <w:t xml:space="preserve"> </w:t>
      </w:r>
      <w:r w:rsidR="00D95823" w:rsidRPr="00013223">
        <w:rPr>
          <w:rFonts w:eastAsia="Times New Roman" w:cstheme="minorHAnsi"/>
          <w:sz w:val="24"/>
          <w:szCs w:val="24"/>
        </w:rPr>
        <w:t>с</w:t>
      </w:r>
      <w:r w:rsidR="008D3CFF" w:rsidRPr="00013223">
        <w:rPr>
          <w:rFonts w:eastAsia="Times New Roman" w:cstheme="minorHAnsi"/>
          <w:sz w:val="24"/>
          <w:szCs w:val="24"/>
        </w:rPr>
        <w:t>овокупность технических средств, устройств и кабельных линий линейной сети между домовым вводом и выходом абонентской розетки.</w:t>
      </w:r>
    </w:p>
    <w:p w:rsidR="008D3CFF" w:rsidRPr="00013223" w:rsidRDefault="007F3516" w:rsidP="008D3CFF">
      <w:pPr>
        <w:spacing w:line="360" w:lineRule="auto"/>
        <w:ind w:firstLine="720"/>
        <w:jc w:val="both"/>
        <w:rPr>
          <w:rFonts w:eastAsia="Times New Roman" w:cstheme="minorHAnsi"/>
          <w:sz w:val="24"/>
          <w:szCs w:val="24"/>
        </w:rPr>
      </w:pPr>
      <w:r w:rsidRPr="00013223">
        <w:rPr>
          <w:rFonts w:eastAsia="Times New Roman" w:cstheme="minorHAnsi"/>
          <w:b/>
          <w:sz w:val="24"/>
          <w:szCs w:val="24"/>
        </w:rPr>
        <w:t>Абонентская сеть</w:t>
      </w:r>
      <w:r w:rsidR="00D95823" w:rsidRPr="00013223">
        <w:rPr>
          <w:rFonts w:eastAsia="Times New Roman" w:cstheme="minorHAnsi"/>
          <w:sz w:val="24"/>
          <w:szCs w:val="24"/>
        </w:rPr>
        <w:t xml:space="preserve"> -</w:t>
      </w:r>
      <w:r w:rsidR="008D3CFF" w:rsidRPr="00013223">
        <w:rPr>
          <w:rFonts w:eastAsia="Times New Roman" w:cstheme="minorHAnsi"/>
          <w:sz w:val="24"/>
          <w:szCs w:val="24"/>
        </w:rPr>
        <w:t xml:space="preserve"> </w:t>
      </w:r>
      <w:r w:rsidR="00D95823" w:rsidRPr="00013223">
        <w:rPr>
          <w:rFonts w:eastAsia="Times New Roman" w:cstheme="minorHAnsi"/>
          <w:sz w:val="24"/>
          <w:szCs w:val="24"/>
        </w:rPr>
        <w:t>с</w:t>
      </w:r>
      <w:r w:rsidR="008D3CFF" w:rsidRPr="00013223">
        <w:rPr>
          <w:rFonts w:eastAsia="Times New Roman" w:cstheme="minorHAnsi"/>
          <w:sz w:val="24"/>
          <w:szCs w:val="24"/>
        </w:rPr>
        <w:t>овокупность технических средств, устройств и кабельных линий, обслуживающих одного абонента в пределах  занимаемой им  площади жилого или общественного здания.</w:t>
      </w:r>
    </w:p>
    <w:p w:rsidR="008D3CFF" w:rsidRPr="00013223" w:rsidRDefault="007F3516" w:rsidP="008D3CFF">
      <w:pPr>
        <w:spacing w:line="360" w:lineRule="auto"/>
        <w:ind w:firstLine="720"/>
        <w:jc w:val="both"/>
        <w:rPr>
          <w:rFonts w:eastAsia="Times New Roman" w:cstheme="minorHAnsi"/>
          <w:sz w:val="24"/>
          <w:szCs w:val="24"/>
        </w:rPr>
      </w:pPr>
      <w:r w:rsidRPr="00013223">
        <w:rPr>
          <w:rFonts w:eastAsia="Times New Roman" w:cstheme="minorHAnsi"/>
          <w:b/>
          <w:sz w:val="24"/>
          <w:szCs w:val="24"/>
        </w:rPr>
        <w:t>Абонентская линия</w:t>
      </w:r>
      <w:r w:rsidR="00D95823" w:rsidRPr="00013223">
        <w:rPr>
          <w:rFonts w:eastAsia="Times New Roman" w:cstheme="minorHAnsi"/>
          <w:sz w:val="24"/>
          <w:szCs w:val="24"/>
        </w:rPr>
        <w:t xml:space="preserve"> -</w:t>
      </w:r>
      <w:r w:rsidR="008D3CFF" w:rsidRPr="00013223">
        <w:rPr>
          <w:rFonts w:eastAsia="Times New Roman" w:cstheme="minorHAnsi"/>
          <w:sz w:val="24"/>
          <w:szCs w:val="24"/>
        </w:rPr>
        <w:t xml:space="preserve"> </w:t>
      </w:r>
      <w:r w:rsidR="00D95823" w:rsidRPr="00013223">
        <w:rPr>
          <w:rFonts w:eastAsia="Times New Roman" w:cstheme="minorHAnsi"/>
          <w:sz w:val="24"/>
          <w:szCs w:val="24"/>
        </w:rPr>
        <w:t>э</w:t>
      </w:r>
      <w:r w:rsidR="008D3CFF" w:rsidRPr="00013223">
        <w:rPr>
          <w:rFonts w:eastAsia="Times New Roman" w:cstheme="minorHAnsi"/>
          <w:sz w:val="24"/>
          <w:szCs w:val="24"/>
        </w:rPr>
        <w:t xml:space="preserve">лемент домовой сети между отводом абонентского </w:t>
      </w:r>
      <w:proofErr w:type="spellStart"/>
      <w:r w:rsidR="008D3CFF" w:rsidRPr="00013223">
        <w:rPr>
          <w:rFonts w:eastAsia="Times New Roman" w:cstheme="minorHAnsi"/>
          <w:sz w:val="24"/>
          <w:szCs w:val="24"/>
        </w:rPr>
        <w:t>ответвителя</w:t>
      </w:r>
      <w:proofErr w:type="spellEnd"/>
      <w:r w:rsidR="008D3CFF" w:rsidRPr="00013223">
        <w:rPr>
          <w:rFonts w:eastAsia="Times New Roman" w:cstheme="minorHAnsi"/>
          <w:sz w:val="24"/>
          <w:szCs w:val="24"/>
        </w:rPr>
        <w:t xml:space="preserve"> (выходом абонентского распределителя) и входом абонентской сети (абонентской розетки).</w:t>
      </w:r>
    </w:p>
    <w:p w:rsidR="008D3CFF" w:rsidRPr="00013223" w:rsidRDefault="007F3516" w:rsidP="008D3CFF">
      <w:pPr>
        <w:spacing w:line="360" w:lineRule="auto"/>
        <w:ind w:firstLine="720"/>
        <w:jc w:val="both"/>
        <w:rPr>
          <w:rFonts w:eastAsia="Times New Roman" w:cstheme="minorHAnsi"/>
          <w:sz w:val="24"/>
          <w:szCs w:val="24"/>
        </w:rPr>
      </w:pPr>
      <w:r w:rsidRPr="00013223">
        <w:rPr>
          <w:rFonts w:eastAsia="Times New Roman" w:cstheme="minorHAnsi"/>
          <w:b/>
          <w:sz w:val="24"/>
          <w:szCs w:val="24"/>
        </w:rPr>
        <w:t>Абонентский кабель</w:t>
      </w:r>
      <w:r w:rsidR="00D95823" w:rsidRPr="00013223">
        <w:rPr>
          <w:rFonts w:eastAsia="Times New Roman" w:cstheme="minorHAnsi"/>
          <w:sz w:val="24"/>
          <w:szCs w:val="24"/>
        </w:rPr>
        <w:t xml:space="preserve"> -</w:t>
      </w:r>
      <w:r w:rsidR="008D3CFF" w:rsidRPr="00013223">
        <w:rPr>
          <w:rFonts w:eastAsia="Times New Roman" w:cstheme="minorHAnsi"/>
          <w:sz w:val="24"/>
          <w:szCs w:val="24"/>
        </w:rPr>
        <w:t xml:space="preserve"> </w:t>
      </w:r>
      <w:r w:rsidR="00D95823" w:rsidRPr="00013223">
        <w:rPr>
          <w:rFonts w:eastAsia="Times New Roman" w:cstheme="minorHAnsi"/>
          <w:sz w:val="24"/>
          <w:szCs w:val="24"/>
        </w:rPr>
        <w:t>к</w:t>
      </w:r>
      <w:r w:rsidR="008D3CFF" w:rsidRPr="00013223">
        <w:rPr>
          <w:rFonts w:eastAsia="Times New Roman" w:cstheme="minorHAnsi"/>
          <w:sz w:val="24"/>
          <w:szCs w:val="24"/>
        </w:rPr>
        <w:t>оаксиальный кабель между выходом абонентской розетки и входом абонентского оборудования.</w:t>
      </w:r>
    </w:p>
    <w:p w:rsidR="00516405" w:rsidRDefault="007F3516">
      <w:pPr>
        <w:spacing w:line="360" w:lineRule="auto"/>
        <w:ind w:firstLine="720"/>
        <w:jc w:val="both"/>
        <w:rPr>
          <w:rFonts w:eastAsia="Times New Roman" w:cstheme="minorHAnsi"/>
          <w:sz w:val="24"/>
          <w:szCs w:val="24"/>
        </w:rPr>
      </w:pPr>
      <w:r w:rsidRPr="00013223">
        <w:rPr>
          <w:rFonts w:eastAsia="Times New Roman" w:cstheme="minorHAnsi"/>
          <w:b/>
          <w:sz w:val="24"/>
          <w:szCs w:val="24"/>
        </w:rPr>
        <w:t>Абонентская розетка</w:t>
      </w:r>
      <w:r w:rsidRPr="00013223">
        <w:rPr>
          <w:rFonts w:eastAsia="Times New Roman" w:cstheme="minorHAnsi"/>
          <w:sz w:val="24"/>
          <w:szCs w:val="24"/>
        </w:rPr>
        <w:t xml:space="preserve"> - элемент домовой сети, обеспечивающий подключение абонентского оборудования к абонентской сети или абонентской линии. </w:t>
      </w:r>
    </w:p>
    <w:p w:rsidR="00985914" w:rsidRPr="00985914" w:rsidRDefault="00985914">
      <w:pPr>
        <w:spacing w:line="360" w:lineRule="auto"/>
        <w:ind w:firstLine="72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«</w:t>
      </w:r>
      <w:r w:rsidRPr="00985914">
        <w:rPr>
          <w:rFonts w:eastAsia="Times New Roman" w:cstheme="minorHAnsi"/>
          <w:b/>
          <w:sz w:val="24"/>
          <w:szCs w:val="24"/>
        </w:rPr>
        <w:t>АКАДО Телеком</w:t>
      </w:r>
      <w:r>
        <w:rPr>
          <w:rFonts w:eastAsia="Times New Roman" w:cstheme="minorHAnsi"/>
          <w:b/>
          <w:sz w:val="24"/>
          <w:szCs w:val="24"/>
        </w:rPr>
        <w:t>»</w:t>
      </w:r>
      <w:r w:rsidRPr="00985914">
        <w:rPr>
          <w:rFonts w:eastAsia="Times New Roman" w:cstheme="minorHAnsi"/>
          <w:b/>
          <w:sz w:val="24"/>
          <w:szCs w:val="24"/>
        </w:rPr>
        <w:tab/>
        <w:t xml:space="preserve">- </w:t>
      </w:r>
      <w:r w:rsidRPr="00985914">
        <w:rPr>
          <w:rFonts w:eastAsia="Times New Roman" w:cstheme="minorHAnsi"/>
          <w:sz w:val="24"/>
          <w:szCs w:val="24"/>
        </w:rPr>
        <w:t>товарный знак, используемый для индивидуализации ОАО "КОМКОР" и услуг, оказываемых ОАО «КОМКОР».</w:t>
      </w:r>
    </w:p>
    <w:p w:rsidR="00516405" w:rsidRPr="00013223" w:rsidRDefault="007F3516">
      <w:pPr>
        <w:spacing w:line="360" w:lineRule="auto"/>
        <w:ind w:firstLine="720"/>
        <w:jc w:val="both"/>
        <w:rPr>
          <w:rFonts w:eastAsia="Times New Roman" w:cstheme="minorHAnsi"/>
          <w:bCs/>
          <w:sz w:val="24"/>
          <w:szCs w:val="24"/>
        </w:rPr>
      </w:pPr>
      <w:r w:rsidRPr="00013223">
        <w:rPr>
          <w:rFonts w:eastAsia="Times New Roman" w:cstheme="minorHAnsi"/>
          <w:b/>
          <w:sz w:val="24"/>
          <w:szCs w:val="24"/>
        </w:rPr>
        <w:t>Сеть «АКАДО Телеком»</w:t>
      </w:r>
      <w:r w:rsidRPr="00013223">
        <w:rPr>
          <w:rFonts w:eastAsia="Times New Roman" w:cstheme="minorHAnsi"/>
          <w:sz w:val="24"/>
          <w:szCs w:val="24"/>
        </w:rPr>
        <w:t xml:space="preserve"> - совокупность технических средств, устройств и кабельных линий, обеспечивающих предоставление абоненту Услуг.</w:t>
      </w:r>
    </w:p>
    <w:p w:rsidR="00516405" w:rsidRPr="00013223" w:rsidRDefault="007F3516">
      <w:pPr>
        <w:spacing w:line="360" w:lineRule="auto"/>
        <w:ind w:firstLine="720"/>
        <w:jc w:val="both"/>
        <w:rPr>
          <w:rFonts w:eastAsia="Times New Roman" w:cstheme="minorHAnsi"/>
          <w:sz w:val="24"/>
          <w:szCs w:val="24"/>
        </w:rPr>
      </w:pPr>
      <w:r w:rsidRPr="00013223">
        <w:rPr>
          <w:rFonts w:eastAsia="Times New Roman" w:cstheme="minorHAnsi"/>
          <w:b/>
          <w:sz w:val="24"/>
          <w:szCs w:val="24"/>
        </w:rPr>
        <w:t>Абонентское оборудование</w:t>
      </w:r>
      <w:r w:rsidRPr="00013223">
        <w:rPr>
          <w:rFonts w:eastAsia="Times New Roman" w:cstheme="minorHAnsi"/>
          <w:sz w:val="24"/>
          <w:szCs w:val="24"/>
        </w:rPr>
        <w:t xml:space="preserve"> - оконечное оборудование абонента, подключаемое абонентским кабелем к Сети «АКАДО Телеком» и предназначенное для приема и воспроизведения телевизионных программ (радиопрограмм) или для приема и передачи иных сигналов через Сеть. К абонентскому оборудованию относятся: кабельные модемы, телевизионные приемники, тюнеры, компьютеры и другие устройства. </w:t>
      </w:r>
    </w:p>
    <w:p w:rsidR="000B160C" w:rsidRPr="00013223" w:rsidRDefault="000B160C">
      <w:pPr>
        <w:rPr>
          <w:rFonts w:cstheme="minorHAnsi"/>
          <w:b/>
          <w:sz w:val="24"/>
          <w:szCs w:val="24"/>
        </w:rPr>
      </w:pPr>
      <w:r w:rsidRPr="00013223">
        <w:rPr>
          <w:rFonts w:cstheme="minorHAnsi"/>
          <w:bCs/>
          <w:sz w:val="24"/>
          <w:szCs w:val="24"/>
        </w:rPr>
        <w:br w:type="page"/>
      </w:r>
    </w:p>
    <w:p w:rsidR="000532E9" w:rsidRPr="00013223" w:rsidRDefault="000532E9" w:rsidP="008F0EA7">
      <w:pPr>
        <w:pStyle w:val="1"/>
        <w:spacing w:before="0" w:line="360" w:lineRule="auto"/>
        <w:ind w:right="0" w:firstLine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2" w:name="_Toc406660596"/>
      <w:r w:rsidRPr="00013223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РАЗДЕЛ </w:t>
      </w:r>
      <w:r w:rsidR="000B160C" w:rsidRPr="00013223">
        <w:rPr>
          <w:rFonts w:asciiTheme="minorHAnsi" w:hAnsiTheme="minorHAnsi" w:cstheme="minorHAnsi"/>
          <w:color w:val="auto"/>
          <w:sz w:val="24"/>
          <w:szCs w:val="24"/>
          <w:lang w:val="en-US"/>
        </w:rPr>
        <w:t>II</w:t>
      </w:r>
      <w:r w:rsidRPr="00013223">
        <w:rPr>
          <w:rFonts w:asciiTheme="minorHAnsi" w:hAnsiTheme="minorHAnsi" w:cstheme="minorHAnsi"/>
          <w:color w:val="auto"/>
          <w:sz w:val="24"/>
          <w:szCs w:val="24"/>
        </w:rPr>
        <w:t xml:space="preserve">. УСЛУГИ СВЯЗИ ПО ПЕРЕДАЧЕ ДАННЫХ И ТЕЛЕМАТИЧЕСКИЕ УСЛУГИ СВЯЗИ </w:t>
      </w:r>
      <w:r w:rsidR="002D7457" w:rsidRPr="00013223">
        <w:rPr>
          <w:rFonts w:asciiTheme="minorHAnsi" w:hAnsiTheme="minorHAnsi" w:cstheme="minorHAnsi"/>
          <w:color w:val="auto"/>
          <w:sz w:val="24"/>
          <w:szCs w:val="24"/>
        </w:rPr>
        <w:t>(ДОСТУП К СЕТИ ИНТЕРНЕТ)</w:t>
      </w:r>
      <w:bookmarkEnd w:id="2"/>
    </w:p>
    <w:p w:rsidR="00D35DDE" w:rsidRPr="00013223" w:rsidRDefault="00D35DDE" w:rsidP="008F0EA7">
      <w:pPr>
        <w:pStyle w:val="Default"/>
        <w:spacing w:line="360" w:lineRule="auto"/>
        <w:ind w:right="0" w:firstLine="709"/>
        <w:jc w:val="both"/>
        <w:rPr>
          <w:rFonts w:asciiTheme="minorHAnsi" w:hAnsiTheme="minorHAnsi" w:cstheme="minorHAnsi"/>
          <w:b/>
          <w:bCs/>
        </w:rPr>
      </w:pPr>
    </w:p>
    <w:p w:rsidR="000532E9" w:rsidRPr="00013223" w:rsidRDefault="000B160C" w:rsidP="008F0EA7">
      <w:pPr>
        <w:pStyle w:val="2"/>
        <w:spacing w:before="0" w:line="360" w:lineRule="auto"/>
        <w:ind w:right="0" w:firstLine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3" w:name="_Toc406660597"/>
      <w:r w:rsidRPr="00013223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663F22" w:rsidRPr="00013223">
        <w:rPr>
          <w:rFonts w:asciiTheme="minorHAnsi" w:hAnsiTheme="minorHAnsi" w:cstheme="minorHAnsi"/>
          <w:color w:val="auto"/>
          <w:sz w:val="24"/>
          <w:szCs w:val="24"/>
        </w:rPr>
        <w:t>.1</w:t>
      </w:r>
      <w:r w:rsidR="000F36E6" w:rsidRPr="00013223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663F22" w:rsidRPr="0001322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532E9" w:rsidRPr="00013223">
        <w:rPr>
          <w:rFonts w:asciiTheme="minorHAnsi" w:hAnsiTheme="minorHAnsi" w:cstheme="minorHAnsi"/>
          <w:color w:val="auto"/>
          <w:sz w:val="24"/>
          <w:szCs w:val="24"/>
        </w:rPr>
        <w:t>Условия оказания услуг</w:t>
      </w:r>
      <w:bookmarkEnd w:id="3"/>
      <w:r w:rsidR="000532E9" w:rsidRPr="0001322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D35DDE" w:rsidRPr="00013223" w:rsidRDefault="00D35DDE" w:rsidP="008F0EA7">
      <w:pPr>
        <w:pStyle w:val="Default"/>
        <w:spacing w:line="360" w:lineRule="auto"/>
        <w:ind w:right="0" w:firstLine="709"/>
        <w:jc w:val="both"/>
        <w:rPr>
          <w:rFonts w:asciiTheme="minorHAnsi" w:hAnsiTheme="minorHAnsi" w:cstheme="minorHAnsi"/>
          <w:b/>
          <w:bCs/>
          <w:i/>
          <w:iCs/>
        </w:rPr>
      </w:pPr>
    </w:p>
    <w:p w:rsidR="000532E9" w:rsidRPr="00013223" w:rsidRDefault="000B160C" w:rsidP="008F0EA7">
      <w:pPr>
        <w:pStyle w:val="3"/>
        <w:spacing w:before="0" w:line="360" w:lineRule="auto"/>
        <w:ind w:right="0" w:firstLine="709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  <w:bookmarkStart w:id="4" w:name="_Toc406660598"/>
      <w:r w:rsidRPr="00013223">
        <w:rPr>
          <w:rFonts w:asciiTheme="minorHAnsi" w:hAnsiTheme="minorHAnsi" w:cstheme="minorHAnsi"/>
          <w:i/>
          <w:color w:val="auto"/>
          <w:sz w:val="24"/>
          <w:szCs w:val="24"/>
        </w:rPr>
        <w:t>2</w:t>
      </w:r>
      <w:r w:rsidR="000532E9" w:rsidRPr="00013223">
        <w:rPr>
          <w:rFonts w:asciiTheme="minorHAnsi" w:hAnsiTheme="minorHAnsi" w:cstheme="minorHAnsi"/>
          <w:i/>
          <w:color w:val="auto"/>
          <w:sz w:val="24"/>
          <w:szCs w:val="24"/>
        </w:rPr>
        <w:t>.1.1</w:t>
      </w:r>
      <w:r w:rsidR="000F36E6" w:rsidRPr="00013223">
        <w:rPr>
          <w:rFonts w:asciiTheme="minorHAnsi" w:hAnsiTheme="minorHAnsi" w:cstheme="minorHAnsi"/>
          <w:i/>
          <w:color w:val="auto"/>
          <w:sz w:val="24"/>
          <w:szCs w:val="24"/>
        </w:rPr>
        <w:t>.</w:t>
      </w:r>
      <w:r w:rsidR="00663F22" w:rsidRPr="00013223">
        <w:rPr>
          <w:rFonts w:asciiTheme="minorHAnsi" w:hAnsiTheme="minorHAnsi" w:cstheme="minorHAnsi"/>
          <w:i/>
          <w:color w:val="auto"/>
          <w:sz w:val="24"/>
          <w:szCs w:val="24"/>
        </w:rPr>
        <w:t xml:space="preserve"> </w:t>
      </w:r>
      <w:r w:rsidR="000532E9" w:rsidRPr="00013223">
        <w:rPr>
          <w:rFonts w:asciiTheme="minorHAnsi" w:hAnsiTheme="minorHAnsi" w:cstheme="minorHAnsi"/>
          <w:i/>
          <w:color w:val="auto"/>
          <w:sz w:val="24"/>
          <w:szCs w:val="24"/>
        </w:rPr>
        <w:t xml:space="preserve">Условия оказания услуг с использованием технологий </w:t>
      </w:r>
      <w:r w:rsidR="000532E9" w:rsidRPr="00013223">
        <w:rPr>
          <w:rFonts w:asciiTheme="minorHAnsi" w:hAnsiTheme="minorHAnsi" w:cstheme="minorHAnsi"/>
          <w:i/>
          <w:color w:val="auto"/>
          <w:sz w:val="24"/>
          <w:szCs w:val="24"/>
          <w:lang w:val="en-US"/>
        </w:rPr>
        <w:t>DOCSIS</w:t>
      </w:r>
      <w:bookmarkEnd w:id="4"/>
      <w:r w:rsidR="000532E9" w:rsidRPr="00013223">
        <w:rPr>
          <w:rFonts w:asciiTheme="minorHAnsi" w:hAnsiTheme="minorHAnsi" w:cstheme="minorHAnsi"/>
          <w:i/>
          <w:color w:val="auto"/>
          <w:sz w:val="24"/>
          <w:szCs w:val="24"/>
        </w:rPr>
        <w:t xml:space="preserve"> </w:t>
      </w:r>
    </w:p>
    <w:p w:rsidR="000532E9" w:rsidRPr="00013223" w:rsidRDefault="007F3516" w:rsidP="008F0EA7">
      <w:pPr>
        <w:pStyle w:val="Default"/>
        <w:spacing w:line="360" w:lineRule="auto"/>
        <w:ind w:right="0" w:firstLine="709"/>
        <w:jc w:val="both"/>
        <w:rPr>
          <w:rFonts w:asciiTheme="minorHAnsi" w:hAnsiTheme="minorHAnsi" w:cstheme="minorHAnsi"/>
        </w:rPr>
      </w:pPr>
      <w:r w:rsidRPr="00013223">
        <w:rPr>
          <w:rFonts w:asciiTheme="minorHAnsi" w:hAnsiTheme="minorHAnsi" w:cstheme="minorHAnsi"/>
        </w:rPr>
        <w:t>2</w:t>
      </w:r>
      <w:r w:rsidR="00663F22" w:rsidRPr="00013223">
        <w:rPr>
          <w:rFonts w:asciiTheme="minorHAnsi" w:hAnsiTheme="minorHAnsi" w:cstheme="minorHAnsi"/>
        </w:rPr>
        <w:t>.1.1.1</w:t>
      </w:r>
      <w:r w:rsidR="000F36E6" w:rsidRPr="00013223">
        <w:rPr>
          <w:rFonts w:asciiTheme="minorHAnsi" w:hAnsiTheme="minorHAnsi" w:cstheme="minorHAnsi"/>
        </w:rPr>
        <w:t>.</w:t>
      </w:r>
      <w:r w:rsidR="00663F22" w:rsidRPr="00013223">
        <w:rPr>
          <w:rFonts w:asciiTheme="minorHAnsi" w:hAnsiTheme="minorHAnsi" w:cstheme="minorHAnsi"/>
        </w:rPr>
        <w:t xml:space="preserve"> </w:t>
      </w:r>
      <w:r w:rsidR="00895977" w:rsidRPr="00013223">
        <w:rPr>
          <w:rFonts w:asciiTheme="minorHAnsi" w:hAnsiTheme="minorHAnsi" w:cstheme="minorHAnsi"/>
        </w:rPr>
        <w:t>«АКАДО Телеком»</w:t>
      </w:r>
      <w:r w:rsidR="000532E9" w:rsidRPr="00013223">
        <w:rPr>
          <w:rFonts w:asciiTheme="minorHAnsi" w:hAnsiTheme="minorHAnsi" w:cstheme="minorHAnsi"/>
        </w:rPr>
        <w:t xml:space="preserve"> предоставляет абоненту услуги связи по передаче данных и телематически</w:t>
      </w:r>
      <w:r w:rsidR="008E7C89" w:rsidRPr="00013223">
        <w:rPr>
          <w:rFonts w:asciiTheme="minorHAnsi" w:hAnsiTheme="minorHAnsi" w:cstheme="minorHAnsi"/>
        </w:rPr>
        <w:t xml:space="preserve">е услуги связи </w:t>
      </w:r>
      <w:r w:rsidR="00AE405B" w:rsidRPr="00013223">
        <w:rPr>
          <w:rFonts w:asciiTheme="minorHAnsi" w:hAnsiTheme="minorHAnsi" w:cstheme="minorHAnsi"/>
        </w:rPr>
        <w:t xml:space="preserve">– доступ к сети интернет </w:t>
      </w:r>
      <w:r w:rsidR="000532E9" w:rsidRPr="00013223">
        <w:rPr>
          <w:rFonts w:asciiTheme="minorHAnsi" w:hAnsiTheme="minorHAnsi" w:cstheme="minorHAnsi"/>
        </w:rPr>
        <w:t xml:space="preserve">с использованием технологии </w:t>
      </w:r>
      <w:r w:rsidR="000532E9" w:rsidRPr="00013223">
        <w:rPr>
          <w:rFonts w:asciiTheme="minorHAnsi" w:hAnsiTheme="minorHAnsi" w:cstheme="minorHAnsi"/>
          <w:lang w:val="en-US"/>
        </w:rPr>
        <w:t>D</w:t>
      </w:r>
      <w:r w:rsidR="000B160C" w:rsidRPr="00013223">
        <w:rPr>
          <w:rFonts w:asciiTheme="minorHAnsi" w:hAnsiTheme="minorHAnsi" w:cstheme="minorHAnsi"/>
          <w:lang w:val="en-US"/>
        </w:rPr>
        <w:t>OCSIS</w:t>
      </w:r>
      <w:r w:rsidR="00F27D58" w:rsidRPr="00013223">
        <w:rPr>
          <w:rFonts w:asciiTheme="minorHAnsi" w:hAnsiTheme="minorHAnsi" w:cstheme="minorHAnsi"/>
        </w:rPr>
        <w:t>.</w:t>
      </w:r>
      <w:r w:rsidR="000532E9" w:rsidRPr="00013223">
        <w:rPr>
          <w:rFonts w:asciiTheme="minorHAnsi" w:hAnsiTheme="minorHAnsi" w:cstheme="minorHAnsi"/>
        </w:rPr>
        <w:t xml:space="preserve"> </w:t>
      </w:r>
      <w:r w:rsidR="000B160C" w:rsidRPr="00013223">
        <w:rPr>
          <w:rFonts w:asciiTheme="minorHAnsi" w:hAnsiTheme="minorHAnsi" w:cstheme="minorHAnsi"/>
        </w:rPr>
        <w:t>Оказание</w:t>
      </w:r>
      <w:r w:rsidR="000532E9" w:rsidRPr="00013223">
        <w:rPr>
          <w:rFonts w:asciiTheme="minorHAnsi" w:hAnsiTheme="minorHAnsi" w:cstheme="minorHAnsi"/>
        </w:rPr>
        <w:t xml:space="preserve"> Услуг обеспечивается при помощи организуемых </w:t>
      </w:r>
      <w:r w:rsidR="00895977" w:rsidRPr="00013223">
        <w:rPr>
          <w:rFonts w:asciiTheme="minorHAnsi" w:hAnsiTheme="minorHAnsi" w:cstheme="minorHAnsi"/>
        </w:rPr>
        <w:t>«АКАДО Телеком»</w:t>
      </w:r>
      <w:r w:rsidR="000532E9" w:rsidRPr="00013223">
        <w:rPr>
          <w:rFonts w:asciiTheme="minorHAnsi" w:hAnsiTheme="minorHAnsi" w:cstheme="minorHAnsi"/>
        </w:rPr>
        <w:t xml:space="preserve"> цифровых каналов связи. Цифровые каналы связи между оборудованием </w:t>
      </w:r>
      <w:r w:rsidR="00895977" w:rsidRPr="00013223">
        <w:rPr>
          <w:rFonts w:asciiTheme="minorHAnsi" w:hAnsiTheme="minorHAnsi" w:cstheme="minorHAnsi"/>
        </w:rPr>
        <w:t>«АКАДО Телеком»</w:t>
      </w:r>
      <w:r w:rsidR="000532E9" w:rsidRPr="00013223">
        <w:rPr>
          <w:rFonts w:asciiTheme="minorHAnsi" w:hAnsiTheme="minorHAnsi" w:cstheme="minorHAnsi"/>
        </w:rPr>
        <w:t xml:space="preserve"> и </w:t>
      </w:r>
      <w:r w:rsidR="00835AB6" w:rsidRPr="00013223">
        <w:rPr>
          <w:rFonts w:asciiTheme="minorHAnsi" w:hAnsiTheme="minorHAnsi" w:cstheme="minorHAnsi"/>
        </w:rPr>
        <w:t>А</w:t>
      </w:r>
      <w:r w:rsidR="000532E9" w:rsidRPr="00013223">
        <w:rPr>
          <w:rFonts w:asciiTheme="minorHAnsi" w:hAnsiTheme="minorHAnsi" w:cstheme="minorHAnsi"/>
        </w:rPr>
        <w:t xml:space="preserve">бонентским оборудованием организуются   </w:t>
      </w:r>
      <w:r w:rsidR="00895977" w:rsidRPr="00013223">
        <w:rPr>
          <w:rFonts w:asciiTheme="minorHAnsi" w:hAnsiTheme="minorHAnsi" w:cstheme="minorHAnsi"/>
        </w:rPr>
        <w:t>«АКАДО Телеком»</w:t>
      </w:r>
      <w:r w:rsidR="000532E9" w:rsidRPr="00013223">
        <w:rPr>
          <w:rFonts w:asciiTheme="minorHAnsi" w:hAnsiTheme="minorHAnsi" w:cstheme="minorHAnsi"/>
          <w:color w:val="auto"/>
        </w:rPr>
        <w:t xml:space="preserve"> по технологии </w:t>
      </w:r>
      <w:r w:rsidR="000B160C" w:rsidRPr="00013223">
        <w:rPr>
          <w:rFonts w:asciiTheme="minorHAnsi" w:hAnsiTheme="minorHAnsi" w:cstheme="minorHAnsi"/>
          <w:lang w:val="en-US"/>
        </w:rPr>
        <w:t>DOCSIS</w:t>
      </w:r>
      <w:r w:rsidR="000532E9" w:rsidRPr="00013223">
        <w:rPr>
          <w:rFonts w:asciiTheme="minorHAnsi" w:hAnsiTheme="minorHAnsi" w:cstheme="minorHAnsi"/>
          <w:color w:val="auto"/>
        </w:rPr>
        <w:t xml:space="preserve"> </w:t>
      </w:r>
      <w:r w:rsidR="00AB51B2" w:rsidRPr="00013223">
        <w:rPr>
          <w:rFonts w:asciiTheme="minorHAnsi" w:hAnsiTheme="minorHAnsi" w:cstheme="minorHAnsi"/>
          <w:color w:val="auto"/>
        </w:rPr>
        <w:t xml:space="preserve">с </w:t>
      </w:r>
      <w:r w:rsidR="000532E9" w:rsidRPr="00013223">
        <w:rPr>
          <w:rFonts w:asciiTheme="minorHAnsi" w:hAnsiTheme="minorHAnsi" w:cstheme="minorHAnsi"/>
          <w:color w:val="auto"/>
        </w:rPr>
        <w:t xml:space="preserve">использованием </w:t>
      </w:r>
      <w:r w:rsidR="000B160C" w:rsidRPr="00013223">
        <w:rPr>
          <w:rFonts w:asciiTheme="minorHAnsi" w:hAnsiTheme="minorHAnsi" w:cstheme="minorHAnsi"/>
          <w:color w:val="auto"/>
        </w:rPr>
        <w:t xml:space="preserve">в качестве </w:t>
      </w:r>
      <w:r w:rsidR="00835AB6" w:rsidRPr="00013223">
        <w:rPr>
          <w:rFonts w:asciiTheme="minorHAnsi" w:hAnsiTheme="minorHAnsi" w:cstheme="minorHAnsi"/>
          <w:color w:val="auto"/>
        </w:rPr>
        <w:t>А</w:t>
      </w:r>
      <w:r w:rsidR="000B160C" w:rsidRPr="00013223">
        <w:rPr>
          <w:rFonts w:asciiTheme="minorHAnsi" w:hAnsiTheme="minorHAnsi" w:cstheme="minorHAnsi"/>
          <w:color w:val="auto"/>
        </w:rPr>
        <w:t xml:space="preserve">бонентской линии </w:t>
      </w:r>
      <w:r w:rsidR="000532E9" w:rsidRPr="00013223">
        <w:rPr>
          <w:rFonts w:asciiTheme="minorHAnsi" w:hAnsiTheme="minorHAnsi" w:cstheme="minorHAnsi"/>
          <w:color w:val="auto"/>
        </w:rPr>
        <w:t xml:space="preserve">коаксиального кабеля. Значение скорости передачи данных устанавливается </w:t>
      </w:r>
      <w:r w:rsidR="00895977" w:rsidRPr="00013223">
        <w:rPr>
          <w:rFonts w:asciiTheme="minorHAnsi" w:hAnsiTheme="minorHAnsi" w:cstheme="minorHAnsi"/>
          <w:color w:val="auto"/>
        </w:rPr>
        <w:t xml:space="preserve">«АКАДО Телеком» </w:t>
      </w:r>
      <w:r w:rsidR="000532E9" w:rsidRPr="00013223">
        <w:rPr>
          <w:rFonts w:asciiTheme="minorHAnsi" w:hAnsiTheme="minorHAnsi" w:cstheme="minorHAnsi"/>
          <w:color w:val="auto"/>
        </w:rPr>
        <w:t xml:space="preserve"> в зависимости от выбранного абонентом тарифного плана. </w:t>
      </w:r>
    </w:p>
    <w:p w:rsidR="000532E9" w:rsidRPr="00013223" w:rsidRDefault="000532E9" w:rsidP="008F0EA7">
      <w:pPr>
        <w:pStyle w:val="Default"/>
        <w:spacing w:line="360" w:lineRule="auto"/>
        <w:ind w:right="0" w:firstLine="709"/>
        <w:jc w:val="both"/>
        <w:rPr>
          <w:rFonts w:asciiTheme="minorHAnsi" w:hAnsiTheme="minorHAnsi" w:cstheme="minorHAnsi"/>
          <w:color w:val="auto"/>
        </w:rPr>
      </w:pPr>
      <w:r w:rsidRPr="00013223">
        <w:rPr>
          <w:rFonts w:asciiTheme="minorHAnsi" w:hAnsiTheme="minorHAnsi" w:cstheme="minorHAnsi"/>
        </w:rPr>
        <w:t xml:space="preserve"> </w:t>
      </w:r>
      <w:r w:rsidR="000B160C" w:rsidRPr="00013223">
        <w:rPr>
          <w:rFonts w:asciiTheme="minorHAnsi" w:hAnsiTheme="minorHAnsi" w:cstheme="minorHAnsi"/>
        </w:rPr>
        <w:t>С</w:t>
      </w:r>
      <w:r w:rsidR="000B160C" w:rsidRPr="00013223">
        <w:rPr>
          <w:rFonts w:asciiTheme="minorHAnsi" w:hAnsiTheme="minorHAnsi" w:cstheme="minorHAnsi"/>
          <w:color w:val="auto"/>
        </w:rPr>
        <w:t xml:space="preserve">корость передачи данных </w:t>
      </w:r>
      <w:r w:rsidRPr="00013223">
        <w:rPr>
          <w:rFonts w:asciiTheme="minorHAnsi" w:hAnsiTheme="minorHAnsi" w:cstheme="minorHAnsi"/>
          <w:color w:val="auto"/>
        </w:rPr>
        <w:t xml:space="preserve">зависит как от используемого протокола обмена данными, так и от состояния </w:t>
      </w:r>
      <w:r w:rsidR="00835AB6" w:rsidRPr="00013223">
        <w:rPr>
          <w:rFonts w:asciiTheme="minorHAnsi" w:hAnsiTheme="minorHAnsi" w:cstheme="minorHAnsi"/>
          <w:color w:val="auto"/>
        </w:rPr>
        <w:t>А</w:t>
      </w:r>
      <w:r w:rsidR="000B160C" w:rsidRPr="00013223">
        <w:rPr>
          <w:rFonts w:asciiTheme="minorHAnsi" w:hAnsiTheme="minorHAnsi" w:cstheme="minorHAnsi"/>
          <w:color w:val="auto"/>
        </w:rPr>
        <w:t>бонентской сети</w:t>
      </w:r>
      <w:r w:rsidRPr="00013223">
        <w:rPr>
          <w:rFonts w:asciiTheme="minorHAnsi" w:hAnsiTheme="minorHAnsi" w:cstheme="minorHAnsi"/>
          <w:color w:val="auto"/>
        </w:rPr>
        <w:t xml:space="preserve">, сетей передачи данных </w:t>
      </w:r>
      <w:r w:rsidR="000B160C" w:rsidRPr="00013223">
        <w:rPr>
          <w:rFonts w:asciiTheme="minorHAnsi" w:hAnsiTheme="minorHAnsi" w:cstheme="minorHAnsi"/>
          <w:color w:val="auto"/>
        </w:rPr>
        <w:t xml:space="preserve">сторонних </w:t>
      </w:r>
      <w:r w:rsidR="00895977" w:rsidRPr="00013223">
        <w:rPr>
          <w:rFonts w:asciiTheme="minorHAnsi" w:hAnsiTheme="minorHAnsi" w:cstheme="minorHAnsi"/>
          <w:color w:val="auto"/>
        </w:rPr>
        <w:t>операторов</w:t>
      </w:r>
      <w:r w:rsidRPr="00013223">
        <w:rPr>
          <w:rFonts w:asciiTheme="minorHAnsi" w:hAnsiTheme="minorHAnsi" w:cstheme="minorHAnsi"/>
          <w:color w:val="auto"/>
        </w:rPr>
        <w:t xml:space="preserve">, а также серверов и другого сетевого оборудования, с которыми </w:t>
      </w:r>
      <w:r w:rsidR="00835AB6" w:rsidRPr="00013223">
        <w:rPr>
          <w:rFonts w:asciiTheme="minorHAnsi" w:hAnsiTheme="minorHAnsi" w:cstheme="minorHAnsi"/>
          <w:color w:val="auto"/>
        </w:rPr>
        <w:t>А</w:t>
      </w:r>
      <w:r w:rsidRPr="00013223">
        <w:rPr>
          <w:rFonts w:asciiTheme="minorHAnsi" w:hAnsiTheme="minorHAnsi" w:cstheme="minorHAnsi"/>
          <w:color w:val="auto"/>
        </w:rPr>
        <w:t xml:space="preserve">бонентское оборудование осуществляет обмен данными. </w:t>
      </w:r>
    </w:p>
    <w:p w:rsidR="00062A91" w:rsidRPr="00013223" w:rsidRDefault="00835AB6" w:rsidP="00062A91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color w:val="000000"/>
          <w:sz w:val="24"/>
          <w:szCs w:val="24"/>
        </w:rPr>
      </w:pPr>
      <w:r w:rsidRPr="00013223">
        <w:rPr>
          <w:rFonts w:cstheme="minorHAnsi"/>
          <w:color w:val="000000"/>
          <w:sz w:val="24"/>
          <w:szCs w:val="24"/>
        </w:rPr>
        <w:t>2</w:t>
      </w:r>
      <w:r w:rsidR="00062A91" w:rsidRPr="00013223">
        <w:rPr>
          <w:rFonts w:cstheme="minorHAnsi"/>
          <w:color w:val="000000"/>
          <w:sz w:val="24"/>
          <w:szCs w:val="24"/>
        </w:rPr>
        <w:t xml:space="preserve">.1.1.2. В целях предоставления </w:t>
      </w:r>
      <w:r w:rsidR="000B5D55" w:rsidRPr="00013223">
        <w:rPr>
          <w:rFonts w:cstheme="minorHAnsi"/>
          <w:color w:val="000000"/>
          <w:sz w:val="24"/>
          <w:szCs w:val="24"/>
        </w:rPr>
        <w:t>У</w:t>
      </w:r>
      <w:r w:rsidR="00062A91" w:rsidRPr="00013223">
        <w:rPr>
          <w:rFonts w:cstheme="minorHAnsi"/>
          <w:color w:val="000000"/>
          <w:sz w:val="24"/>
          <w:szCs w:val="24"/>
        </w:rPr>
        <w:t xml:space="preserve">слуг </w:t>
      </w:r>
      <w:r w:rsidR="00062A91" w:rsidRPr="00013223">
        <w:rPr>
          <w:rFonts w:cstheme="minorHAnsi"/>
          <w:sz w:val="24"/>
          <w:szCs w:val="24"/>
        </w:rPr>
        <w:t>«АКАДО Телеком»</w:t>
      </w:r>
      <w:r w:rsidR="00062A91" w:rsidRPr="00013223">
        <w:rPr>
          <w:rFonts w:cstheme="minorHAnsi"/>
          <w:color w:val="000000"/>
          <w:sz w:val="24"/>
          <w:szCs w:val="24"/>
        </w:rPr>
        <w:t xml:space="preserve"> осуществляет комплекс работ по подключению </w:t>
      </w:r>
      <w:r w:rsidR="004834FB" w:rsidRPr="00013223">
        <w:rPr>
          <w:rFonts w:cstheme="minorHAnsi"/>
          <w:color w:val="000000"/>
          <w:sz w:val="24"/>
          <w:szCs w:val="24"/>
        </w:rPr>
        <w:t xml:space="preserve">Оборудования </w:t>
      </w:r>
      <w:r w:rsidR="00062A91" w:rsidRPr="00013223">
        <w:rPr>
          <w:rFonts w:cstheme="minorHAnsi"/>
          <w:color w:val="000000"/>
          <w:sz w:val="24"/>
          <w:szCs w:val="24"/>
        </w:rPr>
        <w:t xml:space="preserve">абонента и инсталляции </w:t>
      </w:r>
      <w:r w:rsidR="000B5D55" w:rsidRPr="00013223">
        <w:rPr>
          <w:rFonts w:cstheme="minorHAnsi"/>
          <w:color w:val="000000"/>
          <w:sz w:val="24"/>
          <w:szCs w:val="24"/>
        </w:rPr>
        <w:t>У</w:t>
      </w:r>
      <w:r w:rsidR="00062A91" w:rsidRPr="00013223">
        <w:rPr>
          <w:rFonts w:cstheme="minorHAnsi"/>
          <w:color w:val="000000"/>
          <w:sz w:val="24"/>
          <w:szCs w:val="24"/>
        </w:rPr>
        <w:t xml:space="preserve">слуг. Комплекс работ по подключению включает, в случае необходимости, монтаж </w:t>
      </w:r>
      <w:r w:rsidRPr="00013223">
        <w:rPr>
          <w:rFonts w:cstheme="minorHAnsi"/>
          <w:color w:val="000000"/>
          <w:sz w:val="24"/>
          <w:szCs w:val="24"/>
        </w:rPr>
        <w:t>А</w:t>
      </w:r>
      <w:r w:rsidR="00062A91" w:rsidRPr="00013223">
        <w:rPr>
          <w:rFonts w:cstheme="minorHAnsi"/>
          <w:color w:val="000000"/>
          <w:sz w:val="24"/>
          <w:szCs w:val="24"/>
        </w:rPr>
        <w:t xml:space="preserve">бонентской </w:t>
      </w:r>
      <w:r w:rsidRPr="00013223">
        <w:rPr>
          <w:rFonts w:cstheme="minorHAnsi"/>
          <w:color w:val="000000"/>
          <w:sz w:val="24"/>
          <w:szCs w:val="24"/>
        </w:rPr>
        <w:t>сети</w:t>
      </w:r>
      <w:r w:rsidR="00062A91" w:rsidRPr="00013223">
        <w:rPr>
          <w:rFonts w:cstheme="minorHAnsi"/>
          <w:color w:val="000000"/>
          <w:sz w:val="24"/>
          <w:szCs w:val="24"/>
        </w:rPr>
        <w:t xml:space="preserve">. </w:t>
      </w:r>
    </w:p>
    <w:p w:rsidR="000B5D55" w:rsidRPr="00013223" w:rsidRDefault="000B5D55" w:rsidP="000B5D55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color w:val="000000"/>
          <w:sz w:val="24"/>
          <w:szCs w:val="24"/>
        </w:rPr>
      </w:pPr>
      <w:r w:rsidRPr="00013223">
        <w:rPr>
          <w:rFonts w:cstheme="minorHAnsi"/>
          <w:color w:val="000000"/>
          <w:sz w:val="24"/>
          <w:szCs w:val="24"/>
        </w:rPr>
        <w:t xml:space="preserve">2.1.1.3. Предоставление Услуг возможно только с использованием Абонентской сети, смонтированной </w:t>
      </w:r>
      <w:r w:rsidRPr="00013223">
        <w:rPr>
          <w:rFonts w:cstheme="minorHAnsi"/>
          <w:sz w:val="24"/>
          <w:szCs w:val="24"/>
        </w:rPr>
        <w:t>«АКАДО Телеком»,</w:t>
      </w:r>
      <w:r w:rsidRPr="00013223">
        <w:rPr>
          <w:rFonts w:cstheme="minorHAnsi"/>
          <w:color w:val="000000"/>
          <w:sz w:val="24"/>
          <w:szCs w:val="24"/>
        </w:rPr>
        <w:t xml:space="preserve"> либо после проверки имеющейся у абонента Абонентской сети на соответствие техническим требованиям в соответствии с п.п</w:t>
      </w:r>
      <w:r w:rsidR="007F3516" w:rsidRPr="00013223">
        <w:rPr>
          <w:rFonts w:cstheme="minorHAnsi"/>
          <w:color w:val="000000"/>
          <w:sz w:val="24"/>
          <w:szCs w:val="24"/>
        </w:rPr>
        <w:t>. 2.</w:t>
      </w:r>
      <w:r w:rsidR="001B57AD" w:rsidRPr="00013223">
        <w:rPr>
          <w:rFonts w:cstheme="minorHAnsi"/>
          <w:color w:val="000000"/>
          <w:sz w:val="24"/>
          <w:szCs w:val="24"/>
        </w:rPr>
        <w:t>2</w:t>
      </w:r>
      <w:r w:rsidR="007F3516" w:rsidRPr="00013223">
        <w:rPr>
          <w:rFonts w:cstheme="minorHAnsi"/>
          <w:color w:val="000000"/>
          <w:sz w:val="24"/>
          <w:szCs w:val="24"/>
        </w:rPr>
        <w:t>.</w:t>
      </w:r>
    </w:p>
    <w:p w:rsidR="00062A91" w:rsidRPr="00013223" w:rsidRDefault="00835AB6" w:rsidP="00062A91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color w:val="000000"/>
          <w:sz w:val="24"/>
          <w:szCs w:val="24"/>
        </w:rPr>
      </w:pPr>
      <w:r w:rsidRPr="00013223">
        <w:rPr>
          <w:rFonts w:cstheme="minorHAnsi"/>
          <w:color w:val="000000"/>
          <w:sz w:val="24"/>
          <w:szCs w:val="24"/>
        </w:rPr>
        <w:t>2</w:t>
      </w:r>
      <w:r w:rsidR="00062A91" w:rsidRPr="00013223">
        <w:rPr>
          <w:rFonts w:cstheme="minorHAnsi"/>
          <w:color w:val="000000"/>
          <w:sz w:val="24"/>
          <w:szCs w:val="24"/>
        </w:rPr>
        <w:t>.1.1.</w:t>
      </w:r>
      <w:r w:rsidR="000B5D55" w:rsidRPr="00013223">
        <w:rPr>
          <w:rFonts w:cstheme="minorHAnsi"/>
          <w:color w:val="000000"/>
          <w:sz w:val="24"/>
          <w:szCs w:val="24"/>
        </w:rPr>
        <w:t>4</w:t>
      </w:r>
      <w:r w:rsidR="00062A91" w:rsidRPr="00013223">
        <w:rPr>
          <w:rFonts w:cstheme="minorHAnsi"/>
          <w:color w:val="000000"/>
          <w:sz w:val="24"/>
          <w:szCs w:val="24"/>
        </w:rPr>
        <w:t xml:space="preserve">. В случае если по желанию абонента к Сети </w:t>
      </w:r>
      <w:r w:rsidR="00062A91" w:rsidRPr="00013223">
        <w:rPr>
          <w:rFonts w:cstheme="minorHAnsi"/>
          <w:sz w:val="24"/>
          <w:szCs w:val="24"/>
        </w:rPr>
        <w:t xml:space="preserve">«АКАДО Телеком» </w:t>
      </w:r>
      <w:r w:rsidR="00062A91" w:rsidRPr="00013223">
        <w:rPr>
          <w:rFonts w:cstheme="minorHAnsi"/>
          <w:color w:val="000000"/>
          <w:sz w:val="24"/>
          <w:szCs w:val="24"/>
        </w:rPr>
        <w:t xml:space="preserve"> подключается существующая у абонента </w:t>
      </w:r>
      <w:r w:rsidRPr="00013223">
        <w:rPr>
          <w:rFonts w:cstheme="minorHAnsi"/>
          <w:color w:val="000000"/>
          <w:sz w:val="24"/>
          <w:szCs w:val="24"/>
        </w:rPr>
        <w:t xml:space="preserve">Абонентская сеть </w:t>
      </w:r>
      <w:r w:rsidR="00062A91" w:rsidRPr="00013223">
        <w:rPr>
          <w:rFonts w:cstheme="minorHAnsi"/>
          <w:color w:val="000000"/>
          <w:sz w:val="24"/>
          <w:szCs w:val="24"/>
        </w:rPr>
        <w:t xml:space="preserve">(смонтированная не специалистами </w:t>
      </w:r>
      <w:r w:rsidR="00062A91" w:rsidRPr="00013223">
        <w:rPr>
          <w:rFonts w:cstheme="minorHAnsi"/>
          <w:sz w:val="24"/>
          <w:szCs w:val="24"/>
        </w:rPr>
        <w:t>«АКАДО Телеком»</w:t>
      </w:r>
      <w:r w:rsidR="00062A91" w:rsidRPr="00013223">
        <w:rPr>
          <w:rFonts w:cstheme="minorHAnsi"/>
          <w:color w:val="000000"/>
          <w:sz w:val="24"/>
          <w:szCs w:val="24"/>
        </w:rPr>
        <w:t xml:space="preserve">), </w:t>
      </w:r>
      <w:r w:rsidR="00062A91" w:rsidRPr="00013223">
        <w:rPr>
          <w:rFonts w:cstheme="minorHAnsi"/>
          <w:sz w:val="24"/>
          <w:szCs w:val="24"/>
        </w:rPr>
        <w:t>«АКАДО Телеком»</w:t>
      </w:r>
      <w:r w:rsidR="00062A91" w:rsidRPr="00013223">
        <w:rPr>
          <w:rFonts w:cstheme="minorHAnsi"/>
          <w:color w:val="000000"/>
          <w:sz w:val="24"/>
          <w:szCs w:val="24"/>
        </w:rPr>
        <w:t xml:space="preserve"> гарантирует надлежащее качество услуг только в точке присоединения </w:t>
      </w:r>
      <w:r w:rsidRPr="00013223">
        <w:rPr>
          <w:rFonts w:cstheme="minorHAnsi"/>
          <w:color w:val="000000"/>
          <w:sz w:val="24"/>
          <w:szCs w:val="24"/>
        </w:rPr>
        <w:t>А</w:t>
      </w:r>
      <w:r w:rsidR="00062A91" w:rsidRPr="00013223">
        <w:rPr>
          <w:rFonts w:cstheme="minorHAnsi"/>
          <w:color w:val="000000"/>
          <w:sz w:val="24"/>
          <w:szCs w:val="24"/>
        </w:rPr>
        <w:t xml:space="preserve">бонентской </w:t>
      </w:r>
      <w:r w:rsidRPr="00013223">
        <w:rPr>
          <w:rFonts w:cstheme="minorHAnsi"/>
          <w:color w:val="000000"/>
          <w:sz w:val="24"/>
          <w:szCs w:val="24"/>
        </w:rPr>
        <w:t>сети</w:t>
      </w:r>
      <w:r w:rsidR="00062A91" w:rsidRPr="00013223">
        <w:rPr>
          <w:rFonts w:cstheme="minorHAnsi"/>
          <w:color w:val="000000"/>
          <w:sz w:val="24"/>
          <w:szCs w:val="24"/>
        </w:rPr>
        <w:t xml:space="preserve"> к Сети </w:t>
      </w:r>
      <w:r w:rsidR="00062A91" w:rsidRPr="00013223">
        <w:rPr>
          <w:rFonts w:cstheme="minorHAnsi"/>
          <w:sz w:val="24"/>
          <w:szCs w:val="24"/>
        </w:rPr>
        <w:t>«АКАДО Телеком»</w:t>
      </w:r>
      <w:r w:rsidR="00065A20" w:rsidRPr="00013223">
        <w:rPr>
          <w:rFonts w:cstheme="minorHAnsi"/>
          <w:sz w:val="24"/>
          <w:szCs w:val="24"/>
        </w:rPr>
        <w:t xml:space="preserve"> </w:t>
      </w:r>
      <w:r w:rsidR="000B5D55" w:rsidRPr="00013223">
        <w:rPr>
          <w:rFonts w:cstheme="minorHAnsi"/>
          <w:sz w:val="24"/>
          <w:szCs w:val="24"/>
        </w:rPr>
        <w:t xml:space="preserve">- на </w:t>
      </w:r>
      <w:r w:rsidR="000B5D55" w:rsidRPr="00013223">
        <w:rPr>
          <w:rFonts w:eastAsia="Times New Roman" w:cstheme="minorHAnsi"/>
          <w:sz w:val="24"/>
          <w:szCs w:val="24"/>
        </w:rPr>
        <w:t xml:space="preserve">отводе абонентского </w:t>
      </w:r>
      <w:proofErr w:type="spellStart"/>
      <w:r w:rsidR="000B5D55" w:rsidRPr="00013223">
        <w:rPr>
          <w:rFonts w:eastAsia="Times New Roman" w:cstheme="minorHAnsi"/>
          <w:sz w:val="24"/>
          <w:szCs w:val="24"/>
        </w:rPr>
        <w:t>ответвителя</w:t>
      </w:r>
      <w:proofErr w:type="spellEnd"/>
      <w:r w:rsidR="000B5D55" w:rsidRPr="00013223">
        <w:rPr>
          <w:rFonts w:eastAsia="Times New Roman" w:cstheme="minorHAnsi"/>
          <w:sz w:val="24"/>
          <w:szCs w:val="24"/>
        </w:rPr>
        <w:t xml:space="preserve"> (выходе абонентского распределителя)</w:t>
      </w:r>
      <w:r w:rsidR="00062A91" w:rsidRPr="00013223">
        <w:rPr>
          <w:rFonts w:cstheme="minorHAnsi"/>
          <w:color w:val="000000"/>
          <w:sz w:val="24"/>
          <w:szCs w:val="24"/>
        </w:rPr>
        <w:t>.</w:t>
      </w:r>
    </w:p>
    <w:p w:rsidR="000532E9" w:rsidRPr="00013223" w:rsidRDefault="00835AB6" w:rsidP="008F0EA7">
      <w:pPr>
        <w:pStyle w:val="Default"/>
        <w:spacing w:line="360" w:lineRule="auto"/>
        <w:ind w:right="0" w:firstLine="709"/>
        <w:jc w:val="both"/>
        <w:rPr>
          <w:rFonts w:asciiTheme="minorHAnsi" w:hAnsiTheme="minorHAnsi" w:cstheme="minorHAnsi"/>
          <w:color w:val="auto"/>
        </w:rPr>
      </w:pPr>
      <w:r w:rsidRPr="00013223">
        <w:rPr>
          <w:rFonts w:asciiTheme="minorHAnsi" w:hAnsiTheme="minorHAnsi" w:cstheme="minorHAnsi"/>
          <w:color w:val="auto"/>
        </w:rPr>
        <w:lastRenderedPageBreak/>
        <w:t>2</w:t>
      </w:r>
      <w:r w:rsidR="00663F22" w:rsidRPr="00013223">
        <w:rPr>
          <w:rFonts w:asciiTheme="minorHAnsi" w:hAnsiTheme="minorHAnsi" w:cstheme="minorHAnsi"/>
          <w:color w:val="auto"/>
        </w:rPr>
        <w:t>.1.1.</w:t>
      </w:r>
      <w:r w:rsidR="00040FEF" w:rsidRPr="00013223">
        <w:rPr>
          <w:rFonts w:asciiTheme="minorHAnsi" w:hAnsiTheme="minorHAnsi" w:cstheme="minorHAnsi"/>
          <w:color w:val="auto"/>
        </w:rPr>
        <w:t>5</w:t>
      </w:r>
      <w:r w:rsidR="000F36E6" w:rsidRPr="00013223">
        <w:rPr>
          <w:rFonts w:asciiTheme="minorHAnsi" w:hAnsiTheme="minorHAnsi" w:cstheme="minorHAnsi"/>
          <w:color w:val="auto"/>
        </w:rPr>
        <w:t>.</w:t>
      </w:r>
      <w:r w:rsidR="00663F22" w:rsidRPr="00013223">
        <w:rPr>
          <w:rFonts w:asciiTheme="minorHAnsi" w:hAnsiTheme="minorHAnsi" w:cstheme="minorHAnsi"/>
          <w:color w:val="auto"/>
        </w:rPr>
        <w:t xml:space="preserve">  </w:t>
      </w:r>
      <w:r w:rsidR="000532E9" w:rsidRPr="00013223">
        <w:rPr>
          <w:rFonts w:asciiTheme="minorHAnsi" w:hAnsiTheme="minorHAnsi" w:cstheme="minorHAnsi"/>
          <w:color w:val="auto"/>
        </w:rPr>
        <w:t xml:space="preserve">Для получения Услуг абоненту в соответствии с условиями заключенного договора и/или выбранного тарифного плана выделяется один динамический или статический IP-адрес. </w:t>
      </w:r>
    </w:p>
    <w:p w:rsidR="000532E9" w:rsidRPr="00013223" w:rsidRDefault="00835AB6" w:rsidP="008F0EA7">
      <w:pPr>
        <w:pStyle w:val="Default"/>
        <w:spacing w:line="360" w:lineRule="auto"/>
        <w:ind w:right="0" w:firstLine="709"/>
        <w:jc w:val="both"/>
        <w:rPr>
          <w:rFonts w:asciiTheme="minorHAnsi" w:hAnsiTheme="minorHAnsi" w:cstheme="minorHAnsi"/>
          <w:color w:val="auto"/>
        </w:rPr>
      </w:pPr>
      <w:r w:rsidRPr="00013223">
        <w:rPr>
          <w:rFonts w:asciiTheme="minorHAnsi" w:hAnsiTheme="minorHAnsi" w:cstheme="minorHAnsi"/>
          <w:color w:val="auto"/>
        </w:rPr>
        <w:t>2</w:t>
      </w:r>
      <w:r w:rsidR="00EB2C38" w:rsidRPr="00013223">
        <w:rPr>
          <w:rFonts w:asciiTheme="minorHAnsi" w:hAnsiTheme="minorHAnsi" w:cstheme="minorHAnsi"/>
          <w:color w:val="auto"/>
        </w:rPr>
        <w:t>.1.1.</w:t>
      </w:r>
      <w:r w:rsidR="00040FEF" w:rsidRPr="00013223">
        <w:rPr>
          <w:rFonts w:asciiTheme="minorHAnsi" w:hAnsiTheme="minorHAnsi" w:cstheme="minorHAnsi"/>
          <w:color w:val="auto"/>
        </w:rPr>
        <w:t>6</w:t>
      </w:r>
      <w:r w:rsidR="000F36E6" w:rsidRPr="00013223">
        <w:rPr>
          <w:rFonts w:asciiTheme="minorHAnsi" w:hAnsiTheme="minorHAnsi" w:cstheme="minorHAnsi"/>
          <w:color w:val="auto"/>
        </w:rPr>
        <w:t>.</w:t>
      </w:r>
      <w:r w:rsidR="00663F22" w:rsidRPr="00013223">
        <w:rPr>
          <w:rFonts w:asciiTheme="minorHAnsi" w:hAnsiTheme="minorHAnsi" w:cstheme="minorHAnsi"/>
          <w:color w:val="auto"/>
        </w:rPr>
        <w:t xml:space="preserve"> </w:t>
      </w:r>
      <w:proofErr w:type="gramStart"/>
      <w:r w:rsidR="000532E9" w:rsidRPr="00013223">
        <w:rPr>
          <w:rFonts w:asciiTheme="minorHAnsi" w:hAnsiTheme="minorHAnsi" w:cstheme="minorHAnsi"/>
          <w:color w:val="auto"/>
        </w:rPr>
        <w:t xml:space="preserve">Перечень </w:t>
      </w:r>
      <w:r w:rsidR="000B5D55" w:rsidRPr="00013223">
        <w:rPr>
          <w:rFonts w:asciiTheme="minorHAnsi" w:hAnsiTheme="minorHAnsi" w:cstheme="minorHAnsi"/>
          <w:color w:val="auto"/>
        </w:rPr>
        <w:t>А</w:t>
      </w:r>
      <w:r w:rsidR="000532E9" w:rsidRPr="00013223">
        <w:rPr>
          <w:rFonts w:asciiTheme="minorHAnsi" w:hAnsiTheme="minorHAnsi" w:cstheme="minorHAnsi"/>
          <w:color w:val="auto"/>
        </w:rPr>
        <w:t xml:space="preserve">бонентского оборудования, </w:t>
      </w:r>
      <w:r w:rsidR="004134A5" w:rsidRPr="00013223">
        <w:rPr>
          <w:rFonts w:asciiTheme="minorHAnsi" w:hAnsiTheme="minorHAnsi" w:cstheme="minorHAnsi"/>
          <w:color w:val="auto"/>
        </w:rPr>
        <w:t xml:space="preserve">допустимого </w:t>
      </w:r>
      <w:r w:rsidR="00895977" w:rsidRPr="00013223">
        <w:rPr>
          <w:rFonts w:asciiTheme="minorHAnsi" w:hAnsiTheme="minorHAnsi" w:cstheme="minorHAnsi"/>
          <w:color w:val="auto"/>
        </w:rPr>
        <w:t xml:space="preserve">«АКАДО Телеком» </w:t>
      </w:r>
      <w:r w:rsidR="000532E9" w:rsidRPr="00013223">
        <w:rPr>
          <w:rFonts w:asciiTheme="minorHAnsi" w:hAnsiTheme="minorHAnsi" w:cstheme="minorHAnsi"/>
          <w:color w:val="auto"/>
        </w:rPr>
        <w:t xml:space="preserve"> для </w:t>
      </w:r>
      <w:r w:rsidR="000B5D55" w:rsidRPr="00013223">
        <w:rPr>
          <w:rFonts w:asciiTheme="minorHAnsi" w:hAnsiTheme="minorHAnsi" w:cstheme="minorHAnsi"/>
          <w:color w:val="auto"/>
        </w:rPr>
        <w:t xml:space="preserve">предоставления </w:t>
      </w:r>
      <w:r w:rsidR="000532E9" w:rsidRPr="00013223">
        <w:rPr>
          <w:rFonts w:asciiTheme="minorHAnsi" w:hAnsiTheme="minorHAnsi" w:cstheme="minorHAnsi"/>
          <w:color w:val="auto"/>
        </w:rPr>
        <w:t xml:space="preserve">Услуг и (или) </w:t>
      </w:r>
      <w:r w:rsidR="000B5D55" w:rsidRPr="00013223">
        <w:rPr>
          <w:rFonts w:asciiTheme="minorHAnsi" w:hAnsiTheme="minorHAnsi" w:cstheme="minorHAnsi"/>
          <w:color w:val="auto"/>
        </w:rPr>
        <w:t>предоставления</w:t>
      </w:r>
      <w:r w:rsidR="000532E9" w:rsidRPr="00013223">
        <w:rPr>
          <w:rFonts w:asciiTheme="minorHAnsi" w:hAnsiTheme="minorHAnsi" w:cstheme="minorHAnsi"/>
          <w:color w:val="auto"/>
        </w:rPr>
        <w:t xml:space="preserve"> услуг, технологически неразрывно связанны</w:t>
      </w:r>
      <w:r w:rsidR="000B5D55" w:rsidRPr="00013223">
        <w:rPr>
          <w:rFonts w:asciiTheme="minorHAnsi" w:hAnsiTheme="minorHAnsi" w:cstheme="minorHAnsi"/>
          <w:color w:val="auto"/>
        </w:rPr>
        <w:t>х</w:t>
      </w:r>
      <w:r w:rsidR="000532E9" w:rsidRPr="00013223">
        <w:rPr>
          <w:rFonts w:asciiTheme="minorHAnsi" w:hAnsiTheme="minorHAnsi" w:cstheme="minorHAnsi"/>
          <w:color w:val="auto"/>
        </w:rPr>
        <w:t xml:space="preserve"> с предоставляемыми Услугами (далее – Сопутствующие услуги), размещен на Интернет-сайте </w:t>
      </w:r>
      <w:r w:rsidR="00895977" w:rsidRPr="00013223">
        <w:rPr>
          <w:rFonts w:asciiTheme="minorHAnsi" w:hAnsiTheme="minorHAnsi" w:cstheme="minorHAnsi"/>
          <w:color w:val="auto"/>
        </w:rPr>
        <w:t>«АКАДО Телеком».</w:t>
      </w:r>
      <w:proofErr w:type="gramEnd"/>
    </w:p>
    <w:p w:rsidR="000532E9" w:rsidRPr="00013223" w:rsidRDefault="00835AB6" w:rsidP="008F0EA7">
      <w:pPr>
        <w:pStyle w:val="Default"/>
        <w:spacing w:line="360" w:lineRule="auto"/>
        <w:ind w:right="0" w:firstLine="709"/>
        <w:jc w:val="both"/>
        <w:rPr>
          <w:rFonts w:asciiTheme="minorHAnsi" w:hAnsiTheme="minorHAnsi" w:cstheme="minorHAnsi"/>
          <w:color w:val="auto"/>
        </w:rPr>
      </w:pPr>
      <w:r w:rsidRPr="00013223">
        <w:rPr>
          <w:rFonts w:asciiTheme="minorHAnsi" w:hAnsiTheme="minorHAnsi" w:cstheme="minorHAnsi"/>
          <w:color w:val="auto"/>
        </w:rPr>
        <w:t>2</w:t>
      </w:r>
      <w:r w:rsidR="00EB2C38" w:rsidRPr="00013223">
        <w:rPr>
          <w:rFonts w:asciiTheme="minorHAnsi" w:hAnsiTheme="minorHAnsi" w:cstheme="minorHAnsi"/>
          <w:color w:val="auto"/>
        </w:rPr>
        <w:t>.1.1.</w:t>
      </w:r>
      <w:r w:rsidR="00040FEF" w:rsidRPr="00013223">
        <w:rPr>
          <w:rFonts w:asciiTheme="minorHAnsi" w:hAnsiTheme="minorHAnsi" w:cstheme="minorHAnsi"/>
          <w:color w:val="auto"/>
        </w:rPr>
        <w:t>7</w:t>
      </w:r>
      <w:r w:rsidR="000F36E6" w:rsidRPr="00013223">
        <w:rPr>
          <w:rFonts w:asciiTheme="minorHAnsi" w:hAnsiTheme="minorHAnsi" w:cstheme="minorHAnsi"/>
          <w:color w:val="auto"/>
        </w:rPr>
        <w:t>.</w:t>
      </w:r>
      <w:r w:rsidR="00663F22" w:rsidRPr="00013223">
        <w:rPr>
          <w:rFonts w:asciiTheme="minorHAnsi" w:hAnsiTheme="minorHAnsi" w:cstheme="minorHAnsi"/>
          <w:color w:val="auto"/>
        </w:rPr>
        <w:t xml:space="preserve"> </w:t>
      </w:r>
      <w:r w:rsidR="000532E9" w:rsidRPr="00013223">
        <w:rPr>
          <w:rFonts w:asciiTheme="minorHAnsi" w:hAnsiTheme="minorHAnsi" w:cstheme="minorHAnsi"/>
          <w:color w:val="auto"/>
        </w:rPr>
        <w:t xml:space="preserve">Первичная настройка компьютера Абонента в рамках работ по обеспечению возможности подключения абонента к Услугам включает в себя настройку оборудования и клиентского программного обеспечения в рамках операционных систем MS </w:t>
      </w:r>
      <w:proofErr w:type="spellStart"/>
      <w:r w:rsidR="000532E9" w:rsidRPr="00013223">
        <w:rPr>
          <w:rFonts w:asciiTheme="minorHAnsi" w:hAnsiTheme="minorHAnsi" w:cstheme="minorHAnsi"/>
          <w:color w:val="auto"/>
        </w:rPr>
        <w:t>Windows</w:t>
      </w:r>
      <w:proofErr w:type="spellEnd"/>
      <w:r w:rsidR="000532E9" w:rsidRPr="00013223">
        <w:rPr>
          <w:rFonts w:asciiTheme="minorHAnsi" w:hAnsiTheme="minorHAnsi" w:cstheme="minorHAnsi"/>
          <w:color w:val="auto"/>
        </w:rPr>
        <w:t xml:space="preserve"> 2000 / 2003 / XP / </w:t>
      </w:r>
      <w:proofErr w:type="spellStart"/>
      <w:r w:rsidR="000532E9" w:rsidRPr="00013223">
        <w:rPr>
          <w:rFonts w:asciiTheme="minorHAnsi" w:hAnsiTheme="minorHAnsi" w:cstheme="minorHAnsi"/>
          <w:color w:val="auto"/>
        </w:rPr>
        <w:t>Vista</w:t>
      </w:r>
      <w:proofErr w:type="spellEnd"/>
      <w:r w:rsidR="000532E9" w:rsidRPr="00013223">
        <w:rPr>
          <w:rFonts w:asciiTheme="minorHAnsi" w:hAnsiTheme="minorHAnsi" w:cstheme="minorHAnsi"/>
          <w:color w:val="auto"/>
        </w:rPr>
        <w:t xml:space="preserve"> / 7 / 8, </w:t>
      </w:r>
      <w:proofErr w:type="spellStart"/>
      <w:r w:rsidR="000532E9" w:rsidRPr="00013223">
        <w:rPr>
          <w:rFonts w:asciiTheme="minorHAnsi" w:hAnsiTheme="minorHAnsi" w:cstheme="minorHAnsi"/>
          <w:color w:val="auto"/>
        </w:rPr>
        <w:t>MacOS</w:t>
      </w:r>
      <w:proofErr w:type="spellEnd"/>
      <w:r w:rsidR="000532E9" w:rsidRPr="00013223">
        <w:rPr>
          <w:rFonts w:asciiTheme="minorHAnsi" w:hAnsiTheme="minorHAnsi" w:cstheme="minorHAnsi"/>
          <w:color w:val="auto"/>
        </w:rPr>
        <w:t xml:space="preserve"> . Настройку клиентского программного обеспечения в рамках других операционных систем </w:t>
      </w:r>
      <w:r w:rsidR="00895977" w:rsidRPr="00013223">
        <w:rPr>
          <w:rFonts w:asciiTheme="minorHAnsi" w:hAnsiTheme="minorHAnsi" w:cstheme="minorHAnsi"/>
          <w:color w:val="auto"/>
        </w:rPr>
        <w:t xml:space="preserve">«АКАДО Телеком» </w:t>
      </w:r>
      <w:r w:rsidR="000532E9" w:rsidRPr="00013223">
        <w:rPr>
          <w:rFonts w:asciiTheme="minorHAnsi" w:hAnsiTheme="minorHAnsi" w:cstheme="minorHAnsi"/>
          <w:color w:val="auto"/>
        </w:rPr>
        <w:t xml:space="preserve"> не гарантирует. При подключении модема через LAN-порт наличие дополнительного программного обеспечения (драйверов) необязательно, при подключении через USB-порт требуется наличие программного обеспечения (драйверов для модема). </w:t>
      </w:r>
      <w:r w:rsidR="00895977" w:rsidRPr="00013223">
        <w:rPr>
          <w:rFonts w:asciiTheme="minorHAnsi" w:hAnsiTheme="minorHAnsi" w:cstheme="minorHAnsi"/>
          <w:color w:val="auto"/>
        </w:rPr>
        <w:t xml:space="preserve">«АКАДО Телеком» </w:t>
      </w:r>
      <w:r w:rsidR="000532E9" w:rsidRPr="00013223">
        <w:rPr>
          <w:rFonts w:asciiTheme="minorHAnsi" w:hAnsiTheme="minorHAnsi" w:cstheme="minorHAnsi"/>
          <w:color w:val="auto"/>
        </w:rPr>
        <w:t xml:space="preserve"> не несет ответственности за возможные изменения в работе других программ и компонентов компьютера абонента, установленных им ранее. При изменении программной конфигурации компьютера используется дистрибутив операционной системы, принадлежащей </w:t>
      </w:r>
      <w:r w:rsidR="000B5D55" w:rsidRPr="00013223">
        <w:rPr>
          <w:rFonts w:asciiTheme="minorHAnsi" w:hAnsiTheme="minorHAnsi" w:cstheme="minorHAnsi"/>
          <w:color w:val="auto"/>
        </w:rPr>
        <w:t>А</w:t>
      </w:r>
      <w:r w:rsidR="000532E9" w:rsidRPr="00013223">
        <w:rPr>
          <w:rFonts w:asciiTheme="minorHAnsi" w:hAnsiTheme="minorHAnsi" w:cstheme="minorHAnsi"/>
          <w:color w:val="auto"/>
        </w:rPr>
        <w:t>боненту. Ответственность за лицензионную чистоту указанного программного обеспечения несет</w:t>
      </w:r>
      <w:r w:rsidR="000B5D55" w:rsidRPr="00013223">
        <w:rPr>
          <w:rFonts w:asciiTheme="minorHAnsi" w:hAnsiTheme="minorHAnsi" w:cstheme="minorHAnsi"/>
          <w:color w:val="auto"/>
        </w:rPr>
        <w:t xml:space="preserve"> А</w:t>
      </w:r>
      <w:r w:rsidR="000532E9" w:rsidRPr="00013223">
        <w:rPr>
          <w:rFonts w:asciiTheme="minorHAnsi" w:hAnsiTheme="minorHAnsi" w:cstheme="minorHAnsi"/>
          <w:color w:val="auto"/>
        </w:rPr>
        <w:t xml:space="preserve">бонент. </w:t>
      </w:r>
    </w:p>
    <w:p w:rsidR="000532E9" w:rsidRPr="00013223" w:rsidRDefault="00BE6971" w:rsidP="008F0EA7">
      <w:pPr>
        <w:pStyle w:val="Default"/>
        <w:spacing w:line="360" w:lineRule="auto"/>
        <w:ind w:right="0" w:firstLine="709"/>
        <w:jc w:val="both"/>
        <w:rPr>
          <w:rFonts w:asciiTheme="minorHAnsi" w:hAnsiTheme="minorHAnsi" w:cstheme="minorHAnsi"/>
          <w:color w:val="auto"/>
        </w:rPr>
      </w:pPr>
      <w:r w:rsidRPr="00013223">
        <w:rPr>
          <w:rFonts w:asciiTheme="minorHAnsi" w:hAnsiTheme="minorHAnsi" w:cstheme="minorHAnsi"/>
          <w:color w:val="auto"/>
        </w:rPr>
        <w:t>2</w:t>
      </w:r>
      <w:r w:rsidR="00EB2C38" w:rsidRPr="00013223">
        <w:rPr>
          <w:rFonts w:asciiTheme="minorHAnsi" w:hAnsiTheme="minorHAnsi" w:cstheme="minorHAnsi"/>
          <w:color w:val="auto"/>
        </w:rPr>
        <w:t>.1.1.</w:t>
      </w:r>
      <w:r w:rsidR="005F5E9D" w:rsidRPr="00013223">
        <w:rPr>
          <w:rFonts w:asciiTheme="minorHAnsi" w:hAnsiTheme="minorHAnsi" w:cstheme="minorHAnsi"/>
          <w:color w:val="auto"/>
        </w:rPr>
        <w:t>8</w:t>
      </w:r>
      <w:r w:rsidR="000F36E6" w:rsidRPr="00013223">
        <w:rPr>
          <w:rFonts w:asciiTheme="minorHAnsi" w:hAnsiTheme="minorHAnsi" w:cstheme="minorHAnsi"/>
          <w:color w:val="auto"/>
        </w:rPr>
        <w:t>.</w:t>
      </w:r>
      <w:r w:rsidR="000532E9" w:rsidRPr="00013223">
        <w:rPr>
          <w:rFonts w:asciiTheme="minorHAnsi" w:hAnsiTheme="minorHAnsi" w:cstheme="minorHAnsi"/>
          <w:color w:val="auto"/>
        </w:rPr>
        <w:t xml:space="preserve"> Требования к программному обеспечению и соответствующему абонентскому оборудованию: </w:t>
      </w:r>
    </w:p>
    <w:p w:rsidR="000532E9" w:rsidRPr="00013223" w:rsidRDefault="00BE6971" w:rsidP="008F0EA7">
      <w:pPr>
        <w:pStyle w:val="Default"/>
        <w:numPr>
          <w:ilvl w:val="0"/>
          <w:numId w:val="7"/>
        </w:numPr>
        <w:spacing w:line="360" w:lineRule="auto"/>
        <w:ind w:left="0" w:right="0" w:firstLine="709"/>
        <w:jc w:val="both"/>
        <w:rPr>
          <w:rFonts w:asciiTheme="minorHAnsi" w:hAnsiTheme="minorHAnsi" w:cstheme="minorHAnsi"/>
          <w:color w:val="auto"/>
        </w:rPr>
      </w:pPr>
      <w:r w:rsidRPr="00013223">
        <w:rPr>
          <w:rFonts w:asciiTheme="minorHAnsi" w:hAnsiTheme="minorHAnsi" w:cstheme="minorHAnsi"/>
          <w:color w:val="auto"/>
        </w:rPr>
        <w:t>С</w:t>
      </w:r>
      <w:r w:rsidR="000532E9" w:rsidRPr="00013223">
        <w:rPr>
          <w:rFonts w:asciiTheme="minorHAnsi" w:hAnsiTheme="minorHAnsi" w:cstheme="minorHAnsi"/>
          <w:color w:val="auto"/>
        </w:rPr>
        <w:t xml:space="preserve">етевая карта с интерфейсом </w:t>
      </w:r>
      <w:proofErr w:type="spellStart"/>
      <w:r w:rsidR="00666B8C" w:rsidRPr="00013223">
        <w:rPr>
          <w:rFonts w:asciiTheme="minorHAnsi" w:hAnsiTheme="minorHAnsi" w:cstheme="minorHAnsi"/>
        </w:rPr>
        <w:t>Fast</w:t>
      </w:r>
      <w:proofErr w:type="spellEnd"/>
      <w:r w:rsidR="00666B8C" w:rsidRPr="00013223">
        <w:rPr>
          <w:rFonts w:asciiTheme="minorHAnsi" w:hAnsiTheme="minorHAnsi" w:cstheme="minorHAnsi"/>
        </w:rPr>
        <w:t xml:space="preserve"> </w:t>
      </w:r>
      <w:proofErr w:type="spellStart"/>
      <w:r w:rsidR="00666B8C" w:rsidRPr="00013223">
        <w:rPr>
          <w:rFonts w:asciiTheme="minorHAnsi" w:hAnsiTheme="minorHAnsi" w:cstheme="minorHAnsi"/>
        </w:rPr>
        <w:t>Ethernet</w:t>
      </w:r>
      <w:proofErr w:type="spellEnd"/>
      <w:r w:rsidR="00666B8C" w:rsidRPr="00013223">
        <w:rPr>
          <w:rFonts w:asciiTheme="minorHAnsi" w:hAnsiTheme="minorHAnsi" w:cstheme="minorHAnsi"/>
        </w:rPr>
        <w:t xml:space="preserve"> (100 Мбит/сек.) или </w:t>
      </w:r>
      <w:r w:rsidR="00666B8C" w:rsidRPr="00013223">
        <w:rPr>
          <w:rFonts w:asciiTheme="minorHAnsi" w:hAnsiTheme="minorHAnsi" w:cstheme="minorHAnsi"/>
          <w:lang w:val="en-US"/>
        </w:rPr>
        <w:t>Gigabit</w:t>
      </w:r>
      <w:r w:rsidR="00666B8C" w:rsidRPr="00013223">
        <w:rPr>
          <w:rFonts w:asciiTheme="minorHAnsi" w:hAnsiTheme="minorHAnsi" w:cstheme="minorHAnsi"/>
        </w:rPr>
        <w:t xml:space="preserve"> </w:t>
      </w:r>
      <w:r w:rsidR="00666B8C" w:rsidRPr="00013223">
        <w:rPr>
          <w:rFonts w:asciiTheme="minorHAnsi" w:hAnsiTheme="minorHAnsi" w:cstheme="minorHAnsi"/>
          <w:lang w:val="en-US"/>
        </w:rPr>
        <w:t>Ethernet</w:t>
      </w:r>
      <w:r w:rsidR="007023C4" w:rsidRPr="00013223">
        <w:rPr>
          <w:rFonts w:asciiTheme="minorHAnsi" w:hAnsiTheme="minorHAnsi" w:cstheme="minorHAnsi"/>
        </w:rPr>
        <w:t xml:space="preserve"> </w:t>
      </w:r>
      <w:r w:rsidR="004134A5" w:rsidRPr="00013223">
        <w:rPr>
          <w:rFonts w:asciiTheme="minorHAnsi" w:hAnsiTheme="minorHAnsi" w:cstheme="minorHAnsi"/>
        </w:rPr>
        <w:t>(1000 Мбит/с)</w:t>
      </w:r>
      <w:r w:rsidR="004134A5" w:rsidRPr="00013223">
        <w:rPr>
          <w:rFonts w:asciiTheme="minorHAnsi" w:hAnsiTheme="minorHAnsi" w:cstheme="minorHAnsi"/>
          <w:color w:val="auto"/>
        </w:rPr>
        <w:t xml:space="preserve">  </w:t>
      </w:r>
      <w:r w:rsidR="000532E9" w:rsidRPr="00013223">
        <w:rPr>
          <w:rFonts w:asciiTheme="minorHAnsi" w:hAnsiTheme="minorHAnsi" w:cstheme="minorHAnsi"/>
          <w:color w:val="auto"/>
        </w:rPr>
        <w:t xml:space="preserve">при организации соединения по Ethernet-кабелю или USB-порт </w:t>
      </w:r>
      <w:r w:rsidR="004134A5" w:rsidRPr="00013223">
        <w:rPr>
          <w:rFonts w:asciiTheme="minorHAnsi" w:hAnsiTheme="minorHAnsi" w:cstheme="minorHAnsi"/>
          <w:color w:val="auto"/>
        </w:rPr>
        <w:t xml:space="preserve"> </w:t>
      </w:r>
      <w:r w:rsidR="000532E9" w:rsidRPr="00013223">
        <w:rPr>
          <w:rFonts w:asciiTheme="minorHAnsi" w:hAnsiTheme="minorHAnsi" w:cstheme="minorHAnsi"/>
          <w:color w:val="auto"/>
        </w:rPr>
        <w:t xml:space="preserve">при организации соединения по USB-кабелю; </w:t>
      </w:r>
    </w:p>
    <w:p w:rsidR="000532E9" w:rsidRPr="00013223" w:rsidRDefault="00BE6971" w:rsidP="008F0EA7">
      <w:pPr>
        <w:pStyle w:val="Default"/>
        <w:numPr>
          <w:ilvl w:val="0"/>
          <w:numId w:val="7"/>
        </w:numPr>
        <w:spacing w:line="360" w:lineRule="auto"/>
        <w:ind w:left="0" w:right="0" w:firstLine="709"/>
        <w:jc w:val="both"/>
        <w:rPr>
          <w:rFonts w:asciiTheme="minorHAnsi" w:hAnsiTheme="minorHAnsi" w:cstheme="minorHAnsi"/>
          <w:color w:val="auto"/>
        </w:rPr>
      </w:pPr>
      <w:r w:rsidRPr="00013223">
        <w:rPr>
          <w:rFonts w:asciiTheme="minorHAnsi" w:hAnsiTheme="minorHAnsi" w:cstheme="minorHAnsi"/>
          <w:color w:val="auto"/>
        </w:rPr>
        <w:t>О</w:t>
      </w:r>
      <w:r w:rsidR="000532E9" w:rsidRPr="00013223">
        <w:rPr>
          <w:rFonts w:asciiTheme="minorHAnsi" w:hAnsiTheme="minorHAnsi" w:cstheme="minorHAnsi"/>
          <w:color w:val="auto"/>
        </w:rPr>
        <w:t xml:space="preserve">перационная система, установленная на соответствующем устройстве — </w:t>
      </w:r>
      <w:proofErr w:type="spellStart"/>
      <w:r w:rsidR="000532E9" w:rsidRPr="00013223">
        <w:rPr>
          <w:rFonts w:asciiTheme="minorHAnsi" w:hAnsiTheme="minorHAnsi" w:cstheme="minorHAnsi"/>
          <w:color w:val="auto"/>
        </w:rPr>
        <w:t>Windows</w:t>
      </w:r>
      <w:proofErr w:type="spellEnd"/>
      <w:r w:rsidR="000532E9" w:rsidRPr="00013223">
        <w:rPr>
          <w:rFonts w:asciiTheme="minorHAnsi" w:hAnsiTheme="minorHAnsi" w:cstheme="minorHAnsi"/>
          <w:color w:val="auto"/>
        </w:rPr>
        <w:t xml:space="preserve"> 98 SE / ME / NT 4.0</w:t>
      </w:r>
      <w:r w:rsidR="002C4794" w:rsidRPr="00013223">
        <w:rPr>
          <w:rFonts w:asciiTheme="minorHAnsi" w:hAnsiTheme="minorHAnsi" w:cstheme="minorHAnsi"/>
          <w:color w:val="auto"/>
        </w:rPr>
        <w:t xml:space="preserve"> / 2000 / 2003 / XP / </w:t>
      </w:r>
      <w:proofErr w:type="spellStart"/>
      <w:r w:rsidR="002C4794" w:rsidRPr="00013223">
        <w:rPr>
          <w:rFonts w:asciiTheme="minorHAnsi" w:hAnsiTheme="minorHAnsi" w:cstheme="minorHAnsi"/>
          <w:color w:val="auto"/>
        </w:rPr>
        <w:t>Vista</w:t>
      </w:r>
      <w:proofErr w:type="spellEnd"/>
      <w:r w:rsidR="002C4794" w:rsidRPr="00013223">
        <w:rPr>
          <w:rFonts w:asciiTheme="minorHAnsi" w:hAnsiTheme="minorHAnsi" w:cstheme="minorHAnsi"/>
          <w:color w:val="auto"/>
        </w:rPr>
        <w:t xml:space="preserve"> / 7 / 8, </w:t>
      </w:r>
      <w:proofErr w:type="spellStart"/>
      <w:r w:rsidR="000532E9" w:rsidRPr="00013223">
        <w:rPr>
          <w:rFonts w:asciiTheme="minorHAnsi" w:hAnsiTheme="minorHAnsi" w:cstheme="minorHAnsi"/>
          <w:color w:val="auto"/>
        </w:rPr>
        <w:t>MacOS</w:t>
      </w:r>
      <w:proofErr w:type="spellEnd"/>
      <w:r w:rsidR="000532E9" w:rsidRPr="00013223">
        <w:rPr>
          <w:rFonts w:asciiTheme="minorHAnsi" w:hAnsiTheme="minorHAnsi" w:cstheme="minorHAnsi"/>
          <w:color w:val="auto"/>
        </w:rPr>
        <w:t xml:space="preserve"> / </w:t>
      </w:r>
      <w:proofErr w:type="spellStart"/>
      <w:r w:rsidR="000532E9" w:rsidRPr="00013223">
        <w:rPr>
          <w:rFonts w:asciiTheme="minorHAnsi" w:hAnsiTheme="minorHAnsi" w:cstheme="minorHAnsi"/>
          <w:color w:val="auto"/>
        </w:rPr>
        <w:t>Linux</w:t>
      </w:r>
      <w:proofErr w:type="spellEnd"/>
      <w:r w:rsidR="000532E9" w:rsidRPr="00013223">
        <w:rPr>
          <w:rFonts w:asciiTheme="minorHAnsi" w:hAnsiTheme="minorHAnsi" w:cstheme="minorHAnsi"/>
          <w:color w:val="auto"/>
        </w:rPr>
        <w:t>; при подключении к соответствующему устройству модема через LAN-порт наличие дополнительного программного обеспечения (драйверов) не обязательно, при подключении модема к соответствующему устройству через USB-</w:t>
      </w:r>
      <w:proofErr w:type="spellStart"/>
      <w:r w:rsidR="000532E9" w:rsidRPr="00013223">
        <w:rPr>
          <w:rFonts w:asciiTheme="minorHAnsi" w:hAnsiTheme="minorHAnsi" w:cstheme="minorHAnsi"/>
          <w:color w:val="auto"/>
        </w:rPr>
        <w:t>port</w:t>
      </w:r>
      <w:proofErr w:type="spellEnd"/>
      <w:r w:rsidR="000532E9" w:rsidRPr="00013223">
        <w:rPr>
          <w:rFonts w:asciiTheme="minorHAnsi" w:hAnsiTheme="minorHAnsi" w:cstheme="minorHAnsi"/>
          <w:color w:val="auto"/>
        </w:rPr>
        <w:t xml:space="preserve"> требуется наличие программного обеспечения (драйверов для модема);</w:t>
      </w:r>
    </w:p>
    <w:p w:rsidR="000532E9" w:rsidRPr="00013223" w:rsidRDefault="000532E9" w:rsidP="008F0EA7">
      <w:pPr>
        <w:pStyle w:val="Default"/>
        <w:numPr>
          <w:ilvl w:val="0"/>
          <w:numId w:val="7"/>
        </w:numPr>
        <w:spacing w:line="360" w:lineRule="auto"/>
        <w:ind w:left="0" w:right="0" w:firstLine="709"/>
        <w:jc w:val="both"/>
        <w:rPr>
          <w:rFonts w:asciiTheme="minorHAnsi" w:hAnsiTheme="minorHAnsi" w:cstheme="minorHAnsi"/>
          <w:color w:val="auto"/>
        </w:rPr>
      </w:pPr>
      <w:r w:rsidRPr="00013223">
        <w:rPr>
          <w:rFonts w:asciiTheme="minorHAnsi" w:hAnsiTheme="minorHAnsi" w:cstheme="minorHAnsi"/>
          <w:color w:val="auto"/>
        </w:rPr>
        <w:t>Браузер для просмотра веб-сайтов (</w:t>
      </w:r>
      <w:r w:rsidRPr="00013223">
        <w:rPr>
          <w:rFonts w:asciiTheme="minorHAnsi" w:hAnsiTheme="minorHAnsi" w:cstheme="minorHAnsi"/>
          <w:color w:val="auto"/>
          <w:lang w:val="en-US"/>
        </w:rPr>
        <w:t>Internet</w:t>
      </w:r>
      <w:r w:rsidRPr="00013223">
        <w:rPr>
          <w:rFonts w:asciiTheme="minorHAnsi" w:hAnsiTheme="minorHAnsi" w:cstheme="minorHAnsi"/>
          <w:color w:val="auto"/>
        </w:rPr>
        <w:t xml:space="preserve"> </w:t>
      </w:r>
      <w:r w:rsidRPr="00013223">
        <w:rPr>
          <w:rFonts w:asciiTheme="minorHAnsi" w:hAnsiTheme="minorHAnsi" w:cstheme="minorHAnsi"/>
          <w:color w:val="auto"/>
          <w:lang w:val="en-US"/>
        </w:rPr>
        <w:t>Explorer</w:t>
      </w:r>
      <w:r w:rsidRPr="00013223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13223">
        <w:rPr>
          <w:rFonts w:asciiTheme="minorHAnsi" w:hAnsiTheme="minorHAnsi" w:cstheme="minorHAnsi"/>
          <w:color w:val="auto"/>
          <w:lang w:val="en-US"/>
        </w:rPr>
        <w:t>ver</w:t>
      </w:r>
      <w:proofErr w:type="spellEnd"/>
      <w:r w:rsidRPr="00013223">
        <w:rPr>
          <w:rFonts w:asciiTheme="minorHAnsi" w:hAnsiTheme="minorHAnsi" w:cstheme="minorHAnsi"/>
          <w:color w:val="auto"/>
        </w:rPr>
        <w:t xml:space="preserve">. 9.0 и выше, </w:t>
      </w:r>
      <w:r w:rsidRPr="00013223">
        <w:rPr>
          <w:rFonts w:asciiTheme="minorHAnsi" w:hAnsiTheme="minorHAnsi" w:cstheme="minorHAnsi"/>
          <w:color w:val="auto"/>
          <w:lang w:val="en-US"/>
        </w:rPr>
        <w:t>Mozilla</w:t>
      </w:r>
      <w:r w:rsidRPr="00013223">
        <w:rPr>
          <w:rFonts w:asciiTheme="minorHAnsi" w:hAnsiTheme="minorHAnsi" w:cstheme="minorHAnsi"/>
          <w:color w:val="auto"/>
        </w:rPr>
        <w:t xml:space="preserve"> </w:t>
      </w:r>
      <w:r w:rsidRPr="00013223">
        <w:rPr>
          <w:rFonts w:asciiTheme="minorHAnsi" w:hAnsiTheme="minorHAnsi" w:cstheme="minorHAnsi"/>
          <w:color w:val="auto"/>
          <w:lang w:val="en-US"/>
        </w:rPr>
        <w:t>Firefox</w:t>
      </w:r>
      <w:r w:rsidRPr="00013223">
        <w:rPr>
          <w:rFonts w:asciiTheme="minorHAnsi" w:hAnsiTheme="minorHAnsi" w:cstheme="minorHAnsi"/>
          <w:color w:val="auto"/>
        </w:rPr>
        <w:t xml:space="preserve">, </w:t>
      </w:r>
      <w:r w:rsidRPr="00013223">
        <w:rPr>
          <w:rFonts w:asciiTheme="minorHAnsi" w:hAnsiTheme="minorHAnsi" w:cstheme="minorHAnsi"/>
          <w:color w:val="auto"/>
          <w:lang w:val="en-US"/>
        </w:rPr>
        <w:t>Google</w:t>
      </w:r>
      <w:r w:rsidRPr="00013223">
        <w:rPr>
          <w:rFonts w:asciiTheme="minorHAnsi" w:hAnsiTheme="minorHAnsi" w:cstheme="minorHAnsi"/>
          <w:color w:val="auto"/>
        </w:rPr>
        <w:t xml:space="preserve"> </w:t>
      </w:r>
      <w:r w:rsidRPr="00013223">
        <w:rPr>
          <w:rFonts w:asciiTheme="minorHAnsi" w:hAnsiTheme="minorHAnsi" w:cstheme="minorHAnsi"/>
          <w:color w:val="auto"/>
          <w:lang w:val="en-US"/>
        </w:rPr>
        <w:t>Chrome</w:t>
      </w:r>
      <w:r w:rsidRPr="00013223">
        <w:rPr>
          <w:rFonts w:asciiTheme="minorHAnsi" w:hAnsiTheme="minorHAnsi" w:cstheme="minorHAnsi"/>
          <w:color w:val="auto"/>
        </w:rPr>
        <w:t xml:space="preserve">, </w:t>
      </w:r>
      <w:r w:rsidRPr="00013223">
        <w:rPr>
          <w:rFonts w:asciiTheme="minorHAnsi" w:hAnsiTheme="minorHAnsi" w:cstheme="minorHAnsi"/>
          <w:color w:val="auto"/>
          <w:lang w:val="en-US"/>
        </w:rPr>
        <w:t>Safari</w:t>
      </w:r>
      <w:r w:rsidRPr="00013223">
        <w:rPr>
          <w:rFonts w:asciiTheme="minorHAnsi" w:hAnsiTheme="minorHAnsi" w:cstheme="minorHAnsi"/>
          <w:color w:val="auto"/>
        </w:rPr>
        <w:t xml:space="preserve">, </w:t>
      </w:r>
      <w:r w:rsidRPr="00013223">
        <w:rPr>
          <w:rFonts w:asciiTheme="minorHAnsi" w:hAnsiTheme="minorHAnsi" w:cstheme="minorHAnsi"/>
          <w:color w:val="auto"/>
          <w:lang w:val="en-US"/>
        </w:rPr>
        <w:t>Opera</w:t>
      </w:r>
      <w:r w:rsidRPr="00013223">
        <w:rPr>
          <w:rFonts w:asciiTheme="minorHAnsi" w:hAnsiTheme="minorHAnsi" w:cstheme="minorHAnsi"/>
          <w:color w:val="auto"/>
        </w:rPr>
        <w:t xml:space="preserve"> в версиях поддерживающих работу с </w:t>
      </w:r>
      <w:r w:rsidRPr="00013223">
        <w:rPr>
          <w:rFonts w:asciiTheme="minorHAnsi" w:hAnsiTheme="minorHAnsi" w:cstheme="minorHAnsi"/>
          <w:color w:val="auto"/>
          <w:lang w:val="en-US"/>
        </w:rPr>
        <w:t>Java</w:t>
      </w:r>
      <w:r w:rsidRPr="00013223">
        <w:rPr>
          <w:rFonts w:asciiTheme="minorHAnsi" w:hAnsiTheme="minorHAnsi" w:cstheme="minorHAnsi"/>
          <w:color w:val="auto"/>
        </w:rPr>
        <w:t xml:space="preserve"> </w:t>
      </w:r>
      <w:r w:rsidRPr="00013223">
        <w:rPr>
          <w:rFonts w:asciiTheme="minorHAnsi" w:hAnsiTheme="minorHAnsi" w:cstheme="minorHAnsi"/>
          <w:color w:val="auto"/>
          <w:lang w:val="en-US"/>
        </w:rPr>
        <w:t>Script</w:t>
      </w:r>
      <w:r w:rsidRPr="00013223">
        <w:rPr>
          <w:rFonts w:asciiTheme="minorHAnsi" w:hAnsiTheme="minorHAnsi" w:cstheme="minorHAnsi"/>
          <w:color w:val="auto"/>
        </w:rPr>
        <w:t xml:space="preserve">, </w:t>
      </w:r>
      <w:r w:rsidRPr="00013223">
        <w:rPr>
          <w:rFonts w:asciiTheme="minorHAnsi" w:hAnsiTheme="minorHAnsi" w:cstheme="minorHAnsi"/>
          <w:color w:val="auto"/>
          <w:lang w:val="en-US"/>
        </w:rPr>
        <w:t>Ajax</w:t>
      </w:r>
      <w:r w:rsidRPr="00013223">
        <w:rPr>
          <w:rFonts w:asciiTheme="minorHAnsi" w:hAnsiTheme="minorHAnsi" w:cstheme="minorHAnsi"/>
          <w:color w:val="auto"/>
        </w:rPr>
        <w:t xml:space="preserve"> и </w:t>
      </w:r>
      <w:r w:rsidRPr="00013223">
        <w:rPr>
          <w:rFonts w:asciiTheme="minorHAnsi" w:hAnsiTheme="minorHAnsi" w:cstheme="minorHAnsi"/>
          <w:color w:val="auto"/>
          <w:lang w:val="en-US"/>
        </w:rPr>
        <w:t>CSS</w:t>
      </w:r>
      <w:r w:rsidRPr="00013223">
        <w:rPr>
          <w:rFonts w:asciiTheme="minorHAnsi" w:hAnsiTheme="minorHAnsi" w:cstheme="minorHAnsi"/>
          <w:color w:val="auto"/>
        </w:rPr>
        <w:t>3)</w:t>
      </w:r>
    </w:p>
    <w:p w:rsidR="000532E9" w:rsidRPr="00013223" w:rsidRDefault="00763972" w:rsidP="008F0EA7">
      <w:pPr>
        <w:pStyle w:val="3"/>
        <w:spacing w:before="0" w:line="360" w:lineRule="auto"/>
        <w:ind w:right="0" w:firstLine="709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  <w:bookmarkStart w:id="5" w:name="_Toc406660599"/>
      <w:r w:rsidRPr="00013223">
        <w:rPr>
          <w:rFonts w:asciiTheme="minorHAnsi" w:hAnsiTheme="minorHAnsi" w:cstheme="minorHAnsi"/>
          <w:i/>
          <w:color w:val="auto"/>
          <w:sz w:val="24"/>
          <w:szCs w:val="24"/>
        </w:rPr>
        <w:lastRenderedPageBreak/>
        <w:t>2</w:t>
      </w:r>
      <w:r w:rsidR="003E5E0E" w:rsidRPr="00013223">
        <w:rPr>
          <w:rFonts w:asciiTheme="minorHAnsi" w:hAnsiTheme="minorHAnsi" w:cstheme="minorHAnsi"/>
          <w:i/>
          <w:color w:val="auto"/>
          <w:sz w:val="24"/>
          <w:szCs w:val="24"/>
        </w:rPr>
        <w:t>.1.</w:t>
      </w:r>
      <w:r w:rsidR="00EE608F" w:rsidRPr="00013223">
        <w:rPr>
          <w:rFonts w:asciiTheme="minorHAnsi" w:hAnsiTheme="minorHAnsi" w:cstheme="minorHAnsi"/>
          <w:i/>
          <w:color w:val="auto"/>
          <w:sz w:val="24"/>
          <w:szCs w:val="24"/>
        </w:rPr>
        <w:t>2</w:t>
      </w:r>
      <w:r w:rsidR="003E5E0E" w:rsidRPr="00013223">
        <w:rPr>
          <w:rFonts w:asciiTheme="minorHAnsi" w:hAnsiTheme="minorHAnsi" w:cstheme="minorHAnsi"/>
          <w:i/>
          <w:color w:val="auto"/>
          <w:sz w:val="24"/>
          <w:szCs w:val="24"/>
        </w:rPr>
        <w:t xml:space="preserve">. Условия оказания услуг с использованием технологий </w:t>
      </w:r>
      <w:r w:rsidR="008C0F99" w:rsidRPr="00013223">
        <w:rPr>
          <w:rFonts w:asciiTheme="minorHAnsi" w:hAnsiTheme="minorHAnsi" w:cstheme="minorHAnsi"/>
          <w:i/>
          <w:color w:val="auto"/>
          <w:sz w:val="24"/>
          <w:szCs w:val="24"/>
        </w:rPr>
        <w:t>Ethernet</w:t>
      </w:r>
      <w:bookmarkEnd w:id="5"/>
      <w:r w:rsidR="000532E9" w:rsidRPr="00013223">
        <w:rPr>
          <w:rFonts w:asciiTheme="minorHAnsi" w:hAnsiTheme="minorHAnsi" w:cstheme="minorHAnsi"/>
          <w:i/>
          <w:color w:val="auto"/>
          <w:sz w:val="24"/>
          <w:szCs w:val="24"/>
        </w:rPr>
        <w:t xml:space="preserve"> </w:t>
      </w:r>
    </w:p>
    <w:p w:rsidR="00F453FE" w:rsidRPr="00013223" w:rsidRDefault="00F453FE" w:rsidP="00F453FE">
      <w:pPr>
        <w:pStyle w:val="Default"/>
        <w:spacing w:line="360" w:lineRule="auto"/>
        <w:ind w:right="0" w:firstLine="709"/>
        <w:jc w:val="both"/>
        <w:rPr>
          <w:rFonts w:asciiTheme="minorHAnsi" w:hAnsiTheme="minorHAnsi" w:cstheme="minorHAnsi"/>
        </w:rPr>
      </w:pPr>
      <w:r w:rsidRPr="00013223">
        <w:rPr>
          <w:rFonts w:asciiTheme="minorHAnsi" w:hAnsiTheme="minorHAnsi" w:cstheme="minorHAnsi"/>
        </w:rPr>
        <w:t>2.1.</w:t>
      </w:r>
      <w:r w:rsidR="00763972" w:rsidRPr="00013223">
        <w:rPr>
          <w:rFonts w:asciiTheme="minorHAnsi" w:hAnsiTheme="minorHAnsi" w:cstheme="minorHAnsi"/>
        </w:rPr>
        <w:t>2</w:t>
      </w:r>
      <w:r w:rsidRPr="00013223">
        <w:rPr>
          <w:rFonts w:asciiTheme="minorHAnsi" w:hAnsiTheme="minorHAnsi" w:cstheme="minorHAnsi"/>
        </w:rPr>
        <w:t xml:space="preserve">.1. «АКАДО Телеком» предоставляет абоненту услуги связи по передаче данных и телематические услуги связи – доступ к сети интернет с использованием технологии </w:t>
      </w:r>
      <w:r w:rsidRPr="00013223">
        <w:rPr>
          <w:rFonts w:asciiTheme="minorHAnsi" w:hAnsiTheme="minorHAnsi" w:cstheme="minorHAnsi"/>
          <w:color w:val="auto"/>
        </w:rPr>
        <w:t>Ethernet</w:t>
      </w:r>
      <w:r w:rsidRPr="00013223">
        <w:rPr>
          <w:rFonts w:asciiTheme="minorHAnsi" w:hAnsiTheme="minorHAnsi" w:cstheme="minorHAnsi"/>
        </w:rPr>
        <w:t>. Оказание Услуг обеспечивается при помощи организуемых «АКАДО Телеком» цифровых каналов связи. Цифровые каналы связи между оборудованием «АКАДО Телеком» и Абонентским оборудованием организуются   «АКАДО Телеком»</w:t>
      </w:r>
      <w:r w:rsidRPr="00013223">
        <w:rPr>
          <w:rFonts w:asciiTheme="minorHAnsi" w:hAnsiTheme="minorHAnsi" w:cstheme="minorHAnsi"/>
          <w:color w:val="auto"/>
        </w:rPr>
        <w:t xml:space="preserve"> по технологии Ethernet с использованием в качестве Абонентской линии кабеля типа </w:t>
      </w:r>
      <w:r w:rsidRPr="00013223">
        <w:rPr>
          <w:rFonts w:asciiTheme="minorHAnsi" w:hAnsiTheme="minorHAnsi" w:cstheme="minorHAnsi"/>
          <w:color w:val="auto"/>
          <w:lang w:val="en-US"/>
        </w:rPr>
        <w:t>UTP</w:t>
      </w:r>
      <w:r w:rsidR="007F3516" w:rsidRPr="00013223">
        <w:rPr>
          <w:rFonts w:asciiTheme="minorHAnsi" w:hAnsiTheme="minorHAnsi" w:cstheme="minorHAnsi"/>
          <w:color w:val="auto"/>
        </w:rPr>
        <w:t xml:space="preserve"> </w:t>
      </w:r>
      <w:r w:rsidRPr="00013223">
        <w:rPr>
          <w:rFonts w:asciiTheme="minorHAnsi" w:hAnsiTheme="minorHAnsi" w:cstheme="minorHAnsi"/>
          <w:color w:val="auto"/>
        </w:rPr>
        <w:t xml:space="preserve">категории 5. Значение скорости передачи данных устанавливается «АКАДО Телеком»  в зависимости от выбранного абонентом тарифного плана. </w:t>
      </w:r>
    </w:p>
    <w:p w:rsidR="00F453FE" w:rsidRPr="00013223" w:rsidRDefault="00F453FE" w:rsidP="00F453FE">
      <w:pPr>
        <w:pStyle w:val="Default"/>
        <w:spacing w:line="360" w:lineRule="auto"/>
        <w:ind w:right="0" w:firstLine="709"/>
        <w:jc w:val="both"/>
        <w:rPr>
          <w:rFonts w:asciiTheme="minorHAnsi" w:hAnsiTheme="minorHAnsi" w:cstheme="minorHAnsi"/>
          <w:color w:val="auto"/>
        </w:rPr>
      </w:pPr>
      <w:r w:rsidRPr="00013223">
        <w:rPr>
          <w:rFonts w:asciiTheme="minorHAnsi" w:hAnsiTheme="minorHAnsi" w:cstheme="minorHAnsi"/>
        </w:rPr>
        <w:t xml:space="preserve"> С</w:t>
      </w:r>
      <w:r w:rsidRPr="00013223">
        <w:rPr>
          <w:rFonts w:asciiTheme="minorHAnsi" w:hAnsiTheme="minorHAnsi" w:cstheme="minorHAnsi"/>
          <w:color w:val="auto"/>
        </w:rPr>
        <w:t xml:space="preserve">корость передачи данных зависит как от используемого протокола обмена данными, так и от состояния Абонентской линии, сетей передачи данных сторонних операторов, а также серверов и другого сетевого оборудования, с которыми Абонентское оборудование осуществляет обмен данными. </w:t>
      </w:r>
    </w:p>
    <w:p w:rsidR="00F453FE" w:rsidRPr="00013223" w:rsidRDefault="00F453FE" w:rsidP="00F453FE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color w:val="000000"/>
          <w:sz w:val="24"/>
          <w:szCs w:val="24"/>
        </w:rPr>
      </w:pPr>
      <w:r w:rsidRPr="00013223">
        <w:rPr>
          <w:rFonts w:cstheme="minorHAnsi"/>
          <w:color w:val="000000"/>
          <w:sz w:val="24"/>
          <w:szCs w:val="24"/>
        </w:rPr>
        <w:t>2.1.</w:t>
      </w:r>
      <w:r w:rsidR="00763972" w:rsidRPr="00013223">
        <w:rPr>
          <w:rFonts w:cstheme="minorHAnsi"/>
          <w:color w:val="000000"/>
          <w:sz w:val="24"/>
          <w:szCs w:val="24"/>
        </w:rPr>
        <w:t>2</w:t>
      </w:r>
      <w:r w:rsidRPr="00013223">
        <w:rPr>
          <w:rFonts w:cstheme="minorHAnsi"/>
          <w:color w:val="000000"/>
          <w:sz w:val="24"/>
          <w:szCs w:val="24"/>
        </w:rPr>
        <w:t xml:space="preserve">.2. В целях предоставления Услуг </w:t>
      </w:r>
      <w:r w:rsidRPr="00013223">
        <w:rPr>
          <w:rFonts w:cstheme="minorHAnsi"/>
          <w:sz w:val="24"/>
          <w:szCs w:val="24"/>
        </w:rPr>
        <w:t>«АКАДО Телеком»</w:t>
      </w:r>
      <w:r w:rsidRPr="00013223">
        <w:rPr>
          <w:rFonts w:cstheme="minorHAnsi"/>
          <w:color w:val="000000"/>
          <w:sz w:val="24"/>
          <w:szCs w:val="24"/>
        </w:rPr>
        <w:t xml:space="preserve"> осуществляет комплекс работ по подключению Оборудования абонента и инсталляции Услуг. Комплекс работ по подключению включает, в случае необходимости, монтаж Абонентской линии. </w:t>
      </w:r>
    </w:p>
    <w:p w:rsidR="00F453FE" w:rsidRPr="00013223" w:rsidRDefault="00F453FE" w:rsidP="00F453FE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color w:val="000000"/>
          <w:sz w:val="24"/>
          <w:szCs w:val="24"/>
        </w:rPr>
      </w:pPr>
      <w:r w:rsidRPr="00013223">
        <w:rPr>
          <w:rFonts w:cstheme="minorHAnsi"/>
          <w:color w:val="000000"/>
          <w:sz w:val="24"/>
          <w:szCs w:val="24"/>
        </w:rPr>
        <w:t>2.1.</w:t>
      </w:r>
      <w:r w:rsidR="00763972" w:rsidRPr="00013223">
        <w:rPr>
          <w:rFonts w:cstheme="minorHAnsi"/>
          <w:color w:val="000000"/>
          <w:sz w:val="24"/>
          <w:szCs w:val="24"/>
        </w:rPr>
        <w:t>2</w:t>
      </w:r>
      <w:r w:rsidRPr="00013223">
        <w:rPr>
          <w:rFonts w:cstheme="minorHAnsi"/>
          <w:color w:val="000000"/>
          <w:sz w:val="24"/>
          <w:szCs w:val="24"/>
        </w:rPr>
        <w:t xml:space="preserve">.3. Предоставление Услуг возможно только с использованием Абонентской линии, смонтированной </w:t>
      </w:r>
      <w:r w:rsidRPr="00013223">
        <w:rPr>
          <w:rFonts w:cstheme="minorHAnsi"/>
          <w:sz w:val="24"/>
          <w:szCs w:val="24"/>
        </w:rPr>
        <w:t>«АКАДО Телеком»,</w:t>
      </w:r>
      <w:r w:rsidRPr="00013223">
        <w:rPr>
          <w:rFonts w:cstheme="minorHAnsi"/>
          <w:color w:val="000000"/>
          <w:sz w:val="24"/>
          <w:szCs w:val="24"/>
        </w:rPr>
        <w:t xml:space="preserve"> либо после проверки имеющейся у абонента Абонентской линии на соответствие техническим требованиям в соответствии с п.п. </w:t>
      </w:r>
      <w:r w:rsidR="007F3516" w:rsidRPr="00013223">
        <w:rPr>
          <w:rFonts w:cstheme="minorHAnsi"/>
          <w:color w:val="000000"/>
          <w:sz w:val="24"/>
          <w:szCs w:val="24"/>
        </w:rPr>
        <w:t>2.</w:t>
      </w:r>
      <w:r w:rsidR="007023C4" w:rsidRPr="00013223">
        <w:rPr>
          <w:rFonts w:cstheme="minorHAnsi"/>
          <w:color w:val="000000"/>
          <w:sz w:val="24"/>
          <w:szCs w:val="24"/>
        </w:rPr>
        <w:t>2</w:t>
      </w:r>
      <w:r w:rsidR="007F3516" w:rsidRPr="00013223">
        <w:rPr>
          <w:rFonts w:cstheme="minorHAnsi"/>
          <w:color w:val="000000"/>
          <w:sz w:val="24"/>
          <w:szCs w:val="24"/>
        </w:rPr>
        <w:t>.</w:t>
      </w:r>
    </w:p>
    <w:p w:rsidR="00F453FE" w:rsidRPr="00013223" w:rsidRDefault="00F453FE" w:rsidP="00F453FE">
      <w:pPr>
        <w:pStyle w:val="Default"/>
        <w:spacing w:line="360" w:lineRule="auto"/>
        <w:ind w:right="0" w:firstLine="709"/>
        <w:jc w:val="both"/>
        <w:rPr>
          <w:rFonts w:asciiTheme="minorHAnsi" w:hAnsiTheme="minorHAnsi" w:cstheme="minorHAnsi"/>
          <w:color w:val="auto"/>
        </w:rPr>
      </w:pPr>
      <w:r w:rsidRPr="00013223">
        <w:rPr>
          <w:rFonts w:asciiTheme="minorHAnsi" w:hAnsiTheme="minorHAnsi" w:cstheme="minorHAnsi"/>
          <w:color w:val="auto"/>
        </w:rPr>
        <w:t>2.1.</w:t>
      </w:r>
      <w:r w:rsidR="00763972" w:rsidRPr="00013223">
        <w:rPr>
          <w:rFonts w:asciiTheme="minorHAnsi" w:hAnsiTheme="minorHAnsi" w:cstheme="minorHAnsi"/>
          <w:color w:val="auto"/>
        </w:rPr>
        <w:t>2</w:t>
      </w:r>
      <w:r w:rsidRPr="00013223">
        <w:rPr>
          <w:rFonts w:asciiTheme="minorHAnsi" w:hAnsiTheme="minorHAnsi" w:cstheme="minorHAnsi"/>
          <w:color w:val="auto"/>
        </w:rPr>
        <w:t xml:space="preserve">.4.  Для получения Услуг абоненту в соответствии с условиями заключенного договора и/или выбранного тарифного плана выделяется один динамический или статический IP-адрес. </w:t>
      </w:r>
    </w:p>
    <w:p w:rsidR="00F453FE" w:rsidRPr="00013223" w:rsidRDefault="00F453FE" w:rsidP="00F453FE">
      <w:pPr>
        <w:pStyle w:val="Default"/>
        <w:spacing w:line="360" w:lineRule="auto"/>
        <w:ind w:right="0" w:firstLine="709"/>
        <w:jc w:val="both"/>
        <w:rPr>
          <w:rFonts w:asciiTheme="minorHAnsi" w:hAnsiTheme="minorHAnsi" w:cstheme="minorHAnsi"/>
          <w:color w:val="auto"/>
        </w:rPr>
      </w:pPr>
      <w:r w:rsidRPr="00013223">
        <w:rPr>
          <w:rFonts w:asciiTheme="minorHAnsi" w:hAnsiTheme="minorHAnsi" w:cstheme="minorHAnsi"/>
          <w:color w:val="auto"/>
        </w:rPr>
        <w:t>2.1.</w:t>
      </w:r>
      <w:r w:rsidR="00763972" w:rsidRPr="00013223">
        <w:rPr>
          <w:rFonts w:asciiTheme="minorHAnsi" w:hAnsiTheme="minorHAnsi" w:cstheme="minorHAnsi"/>
          <w:color w:val="auto"/>
        </w:rPr>
        <w:t>2</w:t>
      </w:r>
      <w:r w:rsidRPr="00013223">
        <w:rPr>
          <w:rFonts w:asciiTheme="minorHAnsi" w:hAnsiTheme="minorHAnsi" w:cstheme="minorHAnsi"/>
          <w:color w:val="auto"/>
        </w:rPr>
        <w:t xml:space="preserve">.5. </w:t>
      </w:r>
      <w:proofErr w:type="gramStart"/>
      <w:r w:rsidRPr="00013223">
        <w:rPr>
          <w:rFonts w:asciiTheme="minorHAnsi" w:hAnsiTheme="minorHAnsi" w:cstheme="minorHAnsi"/>
          <w:color w:val="auto"/>
        </w:rPr>
        <w:t>Перечень Абонентского оборудования, допустимого «АКАДО Телеком»  для предоставления Услуг и (или) предоставления услуг, технологически неразрывно связанных с предоставляемыми Услугами (далее – Сопутствующие услуги), размещен на Интернет-сайте «АКАДО Телеком».</w:t>
      </w:r>
      <w:proofErr w:type="gramEnd"/>
    </w:p>
    <w:p w:rsidR="00F453FE" w:rsidRPr="00013223" w:rsidRDefault="00F453FE" w:rsidP="00F453FE">
      <w:pPr>
        <w:pStyle w:val="Default"/>
        <w:spacing w:line="360" w:lineRule="auto"/>
        <w:ind w:right="0" w:firstLine="709"/>
        <w:jc w:val="both"/>
        <w:rPr>
          <w:rFonts w:asciiTheme="minorHAnsi" w:hAnsiTheme="minorHAnsi" w:cstheme="minorHAnsi"/>
          <w:color w:val="auto"/>
        </w:rPr>
      </w:pPr>
      <w:r w:rsidRPr="00013223">
        <w:rPr>
          <w:rFonts w:asciiTheme="minorHAnsi" w:hAnsiTheme="minorHAnsi" w:cstheme="minorHAnsi"/>
          <w:color w:val="auto"/>
        </w:rPr>
        <w:t>2.1.</w:t>
      </w:r>
      <w:r w:rsidR="006A1665" w:rsidRPr="00013223">
        <w:rPr>
          <w:rFonts w:asciiTheme="minorHAnsi" w:hAnsiTheme="minorHAnsi" w:cstheme="minorHAnsi"/>
          <w:color w:val="auto"/>
        </w:rPr>
        <w:t>2</w:t>
      </w:r>
      <w:r w:rsidRPr="00013223">
        <w:rPr>
          <w:rFonts w:asciiTheme="minorHAnsi" w:hAnsiTheme="minorHAnsi" w:cstheme="minorHAnsi"/>
          <w:color w:val="auto"/>
        </w:rPr>
        <w:t>.</w:t>
      </w:r>
      <w:r w:rsidR="006A1665" w:rsidRPr="00013223">
        <w:rPr>
          <w:rFonts w:asciiTheme="minorHAnsi" w:hAnsiTheme="minorHAnsi" w:cstheme="minorHAnsi"/>
          <w:color w:val="auto"/>
        </w:rPr>
        <w:t>6</w:t>
      </w:r>
      <w:r w:rsidRPr="00013223">
        <w:rPr>
          <w:rFonts w:asciiTheme="minorHAnsi" w:hAnsiTheme="minorHAnsi" w:cstheme="minorHAnsi"/>
          <w:color w:val="auto"/>
        </w:rPr>
        <w:t xml:space="preserve">. Первичная настройка компьютера Абонента в рамках работ по обеспечению возможности подключения абонента к Услугам включает в себя настройку оборудования и клиентского программного обеспечения в рамках операционных систем MS </w:t>
      </w:r>
      <w:proofErr w:type="spellStart"/>
      <w:r w:rsidRPr="00013223">
        <w:rPr>
          <w:rFonts w:asciiTheme="minorHAnsi" w:hAnsiTheme="minorHAnsi" w:cstheme="minorHAnsi"/>
          <w:color w:val="auto"/>
        </w:rPr>
        <w:t>Windows</w:t>
      </w:r>
      <w:proofErr w:type="spellEnd"/>
      <w:r w:rsidRPr="00013223">
        <w:rPr>
          <w:rFonts w:asciiTheme="minorHAnsi" w:hAnsiTheme="minorHAnsi" w:cstheme="minorHAnsi"/>
          <w:color w:val="auto"/>
        </w:rPr>
        <w:t xml:space="preserve"> 2000 / 2003 / XP / </w:t>
      </w:r>
      <w:proofErr w:type="spellStart"/>
      <w:r w:rsidRPr="00013223">
        <w:rPr>
          <w:rFonts w:asciiTheme="minorHAnsi" w:hAnsiTheme="minorHAnsi" w:cstheme="minorHAnsi"/>
          <w:color w:val="auto"/>
        </w:rPr>
        <w:t>Vista</w:t>
      </w:r>
      <w:proofErr w:type="spellEnd"/>
      <w:r w:rsidRPr="00013223">
        <w:rPr>
          <w:rFonts w:asciiTheme="minorHAnsi" w:hAnsiTheme="minorHAnsi" w:cstheme="minorHAnsi"/>
          <w:color w:val="auto"/>
        </w:rPr>
        <w:t xml:space="preserve"> / 7 / 8, </w:t>
      </w:r>
      <w:proofErr w:type="spellStart"/>
      <w:r w:rsidRPr="00013223">
        <w:rPr>
          <w:rFonts w:asciiTheme="minorHAnsi" w:hAnsiTheme="minorHAnsi" w:cstheme="minorHAnsi"/>
          <w:color w:val="auto"/>
        </w:rPr>
        <w:t>MacOS</w:t>
      </w:r>
      <w:proofErr w:type="spellEnd"/>
      <w:r w:rsidRPr="00013223">
        <w:rPr>
          <w:rFonts w:asciiTheme="minorHAnsi" w:hAnsiTheme="minorHAnsi" w:cstheme="minorHAnsi"/>
          <w:color w:val="auto"/>
        </w:rPr>
        <w:t xml:space="preserve"> . Настройку клиентского программного обеспечения в рамках других операционных систем «АКАДО Телеком»  не гарантирует. «АКАДО Телеком»  не несет </w:t>
      </w:r>
      <w:r w:rsidRPr="00013223">
        <w:rPr>
          <w:rFonts w:asciiTheme="minorHAnsi" w:hAnsiTheme="minorHAnsi" w:cstheme="minorHAnsi"/>
          <w:color w:val="auto"/>
        </w:rPr>
        <w:lastRenderedPageBreak/>
        <w:t xml:space="preserve">ответственности за возможные изменения в работе других программ и компонентов компьютера абонента, установленных им ранее. При изменении программной конфигурации компьютера используется дистрибутив операционной системы, принадлежащей Абоненту. Ответственность за лицензионную чистоту указанного программного обеспечения несет Абонент. </w:t>
      </w:r>
    </w:p>
    <w:p w:rsidR="00F453FE" w:rsidRPr="00013223" w:rsidRDefault="00F453FE" w:rsidP="00F453FE">
      <w:pPr>
        <w:pStyle w:val="Default"/>
        <w:spacing w:line="360" w:lineRule="auto"/>
        <w:ind w:right="0" w:firstLine="709"/>
        <w:jc w:val="both"/>
        <w:rPr>
          <w:rFonts w:asciiTheme="minorHAnsi" w:hAnsiTheme="minorHAnsi" w:cstheme="minorHAnsi"/>
          <w:color w:val="auto"/>
        </w:rPr>
      </w:pPr>
      <w:r w:rsidRPr="00013223">
        <w:rPr>
          <w:rFonts w:asciiTheme="minorHAnsi" w:hAnsiTheme="minorHAnsi" w:cstheme="minorHAnsi"/>
          <w:color w:val="auto"/>
        </w:rPr>
        <w:t>2.1.</w:t>
      </w:r>
      <w:r w:rsidR="006A1665" w:rsidRPr="00013223">
        <w:rPr>
          <w:rFonts w:asciiTheme="minorHAnsi" w:hAnsiTheme="minorHAnsi" w:cstheme="minorHAnsi"/>
          <w:color w:val="auto"/>
        </w:rPr>
        <w:t>2</w:t>
      </w:r>
      <w:r w:rsidRPr="00013223">
        <w:rPr>
          <w:rFonts w:asciiTheme="minorHAnsi" w:hAnsiTheme="minorHAnsi" w:cstheme="minorHAnsi"/>
          <w:color w:val="auto"/>
        </w:rPr>
        <w:t>.</w:t>
      </w:r>
      <w:r w:rsidR="006A1665" w:rsidRPr="00013223">
        <w:rPr>
          <w:rFonts w:asciiTheme="minorHAnsi" w:hAnsiTheme="minorHAnsi" w:cstheme="minorHAnsi"/>
          <w:color w:val="auto"/>
        </w:rPr>
        <w:t>7</w:t>
      </w:r>
      <w:r w:rsidRPr="00013223">
        <w:rPr>
          <w:rFonts w:asciiTheme="minorHAnsi" w:hAnsiTheme="minorHAnsi" w:cstheme="minorHAnsi"/>
          <w:color w:val="auto"/>
        </w:rPr>
        <w:t xml:space="preserve">. Требования к программному обеспечению и соответствующему абонентскому оборудованию: </w:t>
      </w:r>
    </w:p>
    <w:p w:rsidR="00F453FE" w:rsidRPr="00013223" w:rsidRDefault="00F453FE" w:rsidP="00F453FE">
      <w:pPr>
        <w:pStyle w:val="Default"/>
        <w:numPr>
          <w:ilvl w:val="0"/>
          <w:numId w:val="7"/>
        </w:numPr>
        <w:spacing w:line="360" w:lineRule="auto"/>
        <w:ind w:left="0" w:right="0" w:firstLine="709"/>
        <w:jc w:val="both"/>
        <w:rPr>
          <w:rFonts w:asciiTheme="minorHAnsi" w:hAnsiTheme="minorHAnsi" w:cstheme="minorHAnsi"/>
          <w:color w:val="auto"/>
        </w:rPr>
      </w:pPr>
      <w:r w:rsidRPr="00013223">
        <w:rPr>
          <w:rFonts w:asciiTheme="minorHAnsi" w:hAnsiTheme="minorHAnsi" w:cstheme="minorHAnsi"/>
          <w:color w:val="auto"/>
        </w:rPr>
        <w:t xml:space="preserve">Сетевая карта с интерфейсом </w:t>
      </w:r>
      <w:proofErr w:type="spellStart"/>
      <w:r w:rsidRPr="00013223">
        <w:rPr>
          <w:rFonts w:asciiTheme="minorHAnsi" w:hAnsiTheme="minorHAnsi" w:cstheme="minorHAnsi"/>
        </w:rPr>
        <w:t>Fast</w:t>
      </w:r>
      <w:proofErr w:type="spellEnd"/>
      <w:r w:rsidRPr="00013223">
        <w:rPr>
          <w:rFonts w:asciiTheme="minorHAnsi" w:hAnsiTheme="minorHAnsi" w:cstheme="minorHAnsi"/>
        </w:rPr>
        <w:t xml:space="preserve"> </w:t>
      </w:r>
      <w:proofErr w:type="spellStart"/>
      <w:r w:rsidRPr="00013223">
        <w:rPr>
          <w:rFonts w:asciiTheme="minorHAnsi" w:hAnsiTheme="minorHAnsi" w:cstheme="minorHAnsi"/>
        </w:rPr>
        <w:t>Ethernet</w:t>
      </w:r>
      <w:proofErr w:type="spellEnd"/>
      <w:r w:rsidRPr="00013223">
        <w:rPr>
          <w:rFonts w:asciiTheme="minorHAnsi" w:hAnsiTheme="minorHAnsi" w:cstheme="minorHAnsi"/>
        </w:rPr>
        <w:t xml:space="preserve"> (100 Мбит/сек.) или </w:t>
      </w:r>
      <w:r w:rsidRPr="00013223">
        <w:rPr>
          <w:rFonts w:asciiTheme="minorHAnsi" w:hAnsiTheme="minorHAnsi" w:cstheme="minorHAnsi"/>
          <w:lang w:val="en-US"/>
        </w:rPr>
        <w:t>Gigabit</w:t>
      </w:r>
      <w:r w:rsidRPr="00013223">
        <w:rPr>
          <w:rFonts w:asciiTheme="minorHAnsi" w:hAnsiTheme="minorHAnsi" w:cstheme="minorHAnsi"/>
        </w:rPr>
        <w:t xml:space="preserve"> </w:t>
      </w:r>
      <w:r w:rsidRPr="00013223">
        <w:rPr>
          <w:rFonts w:asciiTheme="minorHAnsi" w:hAnsiTheme="minorHAnsi" w:cstheme="minorHAnsi"/>
          <w:lang w:val="en-US"/>
        </w:rPr>
        <w:t>Ethernet</w:t>
      </w:r>
      <w:r w:rsidR="007023C4" w:rsidRPr="00013223">
        <w:rPr>
          <w:rFonts w:asciiTheme="minorHAnsi" w:hAnsiTheme="minorHAnsi" w:cstheme="minorHAnsi"/>
        </w:rPr>
        <w:t xml:space="preserve"> </w:t>
      </w:r>
      <w:r w:rsidRPr="00013223">
        <w:rPr>
          <w:rFonts w:asciiTheme="minorHAnsi" w:hAnsiTheme="minorHAnsi" w:cstheme="minorHAnsi"/>
        </w:rPr>
        <w:t>(1000 Мбит/с)</w:t>
      </w:r>
      <w:r w:rsidRPr="00013223">
        <w:rPr>
          <w:rFonts w:asciiTheme="minorHAnsi" w:hAnsiTheme="minorHAnsi" w:cstheme="minorHAnsi"/>
          <w:color w:val="auto"/>
        </w:rPr>
        <w:t xml:space="preserve">  при организации соединения по Ethernet-кабелю; </w:t>
      </w:r>
    </w:p>
    <w:p w:rsidR="00F453FE" w:rsidRPr="00013223" w:rsidRDefault="00F453FE" w:rsidP="00F453FE">
      <w:pPr>
        <w:pStyle w:val="Default"/>
        <w:numPr>
          <w:ilvl w:val="0"/>
          <w:numId w:val="7"/>
        </w:numPr>
        <w:spacing w:line="360" w:lineRule="auto"/>
        <w:ind w:left="0" w:right="0" w:firstLine="709"/>
        <w:jc w:val="both"/>
        <w:rPr>
          <w:rFonts w:asciiTheme="minorHAnsi" w:hAnsiTheme="minorHAnsi" w:cstheme="minorHAnsi"/>
          <w:color w:val="auto"/>
        </w:rPr>
      </w:pPr>
      <w:r w:rsidRPr="00013223">
        <w:rPr>
          <w:rFonts w:asciiTheme="minorHAnsi" w:hAnsiTheme="minorHAnsi" w:cstheme="minorHAnsi"/>
          <w:color w:val="auto"/>
        </w:rPr>
        <w:t xml:space="preserve">Операционная система, установленная на соответствующем устройстве — </w:t>
      </w:r>
      <w:proofErr w:type="spellStart"/>
      <w:r w:rsidRPr="00013223">
        <w:rPr>
          <w:rFonts w:asciiTheme="minorHAnsi" w:hAnsiTheme="minorHAnsi" w:cstheme="minorHAnsi"/>
          <w:color w:val="auto"/>
        </w:rPr>
        <w:t>Windows</w:t>
      </w:r>
      <w:proofErr w:type="spellEnd"/>
      <w:r w:rsidRPr="00013223">
        <w:rPr>
          <w:rFonts w:asciiTheme="minorHAnsi" w:hAnsiTheme="minorHAnsi" w:cstheme="minorHAnsi"/>
          <w:color w:val="auto"/>
        </w:rPr>
        <w:t xml:space="preserve"> 98 SE / ME / NT 4.0 / 2000 / 2003 / XP / </w:t>
      </w:r>
      <w:proofErr w:type="spellStart"/>
      <w:r w:rsidRPr="00013223">
        <w:rPr>
          <w:rFonts w:asciiTheme="minorHAnsi" w:hAnsiTheme="minorHAnsi" w:cstheme="minorHAnsi"/>
          <w:color w:val="auto"/>
        </w:rPr>
        <w:t>Vista</w:t>
      </w:r>
      <w:proofErr w:type="spellEnd"/>
      <w:r w:rsidRPr="00013223">
        <w:rPr>
          <w:rFonts w:asciiTheme="minorHAnsi" w:hAnsiTheme="minorHAnsi" w:cstheme="minorHAnsi"/>
          <w:color w:val="auto"/>
        </w:rPr>
        <w:t xml:space="preserve"> / 7 / 8, </w:t>
      </w:r>
      <w:proofErr w:type="spellStart"/>
      <w:r w:rsidRPr="00013223">
        <w:rPr>
          <w:rFonts w:asciiTheme="minorHAnsi" w:hAnsiTheme="minorHAnsi" w:cstheme="minorHAnsi"/>
          <w:color w:val="auto"/>
        </w:rPr>
        <w:t>MacOS</w:t>
      </w:r>
      <w:proofErr w:type="spellEnd"/>
      <w:r w:rsidRPr="00013223">
        <w:rPr>
          <w:rFonts w:asciiTheme="minorHAnsi" w:hAnsiTheme="minorHAnsi" w:cstheme="minorHAnsi"/>
          <w:color w:val="auto"/>
        </w:rPr>
        <w:t xml:space="preserve"> / </w:t>
      </w:r>
      <w:proofErr w:type="spellStart"/>
      <w:r w:rsidRPr="00013223">
        <w:rPr>
          <w:rFonts w:asciiTheme="minorHAnsi" w:hAnsiTheme="minorHAnsi" w:cstheme="minorHAnsi"/>
          <w:color w:val="auto"/>
        </w:rPr>
        <w:t>Linux</w:t>
      </w:r>
      <w:proofErr w:type="spellEnd"/>
      <w:r w:rsidRPr="00013223">
        <w:rPr>
          <w:rFonts w:asciiTheme="minorHAnsi" w:hAnsiTheme="minorHAnsi" w:cstheme="minorHAnsi"/>
          <w:color w:val="auto"/>
        </w:rPr>
        <w:t>; при подключении к соответствующему устройству модема через LAN-порт наличие дополнительного программного обеспечения (драйверов) не обязательно, при подключении модема к соответствующему устройству через USB-</w:t>
      </w:r>
      <w:proofErr w:type="spellStart"/>
      <w:r w:rsidRPr="00013223">
        <w:rPr>
          <w:rFonts w:asciiTheme="minorHAnsi" w:hAnsiTheme="minorHAnsi" w:cstheme="minorHAnsi"/>
          <w:color w:val="auto"/>
        </w:rPr>
        <w:t>port</w:t>
      </w:r>
      <w:proofErr w:type="spellEnd"/>
      <w:r w:rsidRPr="00013223">
        <w:rPr>
          <w:rFonts w:asciiTheme="minorHAnsi" w:hAnsiTheme="minorHAnsi" w:cstheme="minorHAnsi"/>
          <w:color w:val="auto"/>
        </w:rPr>
        <w:t xml:space="preserve"> требуется наличие программного обеспечения (драйверов для модема);</w:t>
      </w:r>
    </w:p>
    <w:p w:rsidR="00F453FE" w:rsidRPr="00013223" w:rsidRDefault="00F453FE" w:rsidP="00F453FE">
      <w:pPr>
        <w:pStyle w:val="Default"/>
        <w:numPr>
          <w:ilvl w:val="0"/>
          <w:numId w:val="7"/>
        </w:numPr>
        <w:spacing w:line="360" w:lineRule="auto"/>
        <w:ind w:left="0" w:right="0" w:firstLine="709"/>
        <w:jc w:val="both"/>
        <w:rPr>
          <w:rFonts w:asciiTheme="minorHAnsi" w:hAnsiTheme="minorHAnsi" w:cstheme="minorHAnsi"/>
          <w:color w:val="auto"/>
        </w:rPr>
      </w:pPr>
      <w:r w:rsidRPr="00013223">
        <w:rPr>
          <w:rFonts w:asciiTheme="minorHAnsi" w:hAnsiTheme="minorHAnsi" w:cstheme="minorHAnsi"/>
          <w:color w:val="auto"/>
        </w:rPr>
        <w:t>Браузер для просмотра веб-сайтов (</w:t>
      </w:r>
      <w:r w:rsidRPr="00013223">
        <w:rPr>
          <w:rFonts w:asciiTheme="minorHAnsi" w:hAnsiTheme="minorHAnsi" w:cstheme="minorHAnsi"/>
          <w:color w:val="auto"/>
          <w:lang w:val="en-US"/>
        </w:rPr>
        <w:t>Internet</w:t>
      </w:r>
      <w:r w:rsidRPr="00013223">
        <w:rPr>
          <w:rFonts w:asciiTheme="minorHAnsi" w:hAnsiTheme="minorHAnsi" w:cstheme="minorHAnsi"/>
          <w:color w:val="auto"/>
        </w:rPr>
        <w:t xml:space="preserve"> </w:t>
      </w:r>
      <w:r w:rsidRPr="00013223">
        <w:rPr>
          <w:rFonts w:asciiTheme="minorHAnsi" w:hAnsiTheme="minorHAnsi" w:cstheme="minorHAnsi"/>
          <w:color w:val="auto"/>
          <w:lang w:val="en-US"/>
        </w:rPr>
        <w:t>Explorer</w:t>
      </w:r>
      <w:r w:rsidRPr="00013223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13223">
        <w:rPr>
          <w:rFonts w:asciiTheme="minorHAnsi" w:hAnsiTheme="minorHAnsi" w:cstheme="minorHAnsi"/>
          <w:color w:val="auto"/>
          <w:lang w:val="en-US"/>
        </w:rPr>
        <w:t>ver</w:t>
      </w:r>
      <w:proofErr w:type="spellEnd"/>
      <w:r w:rsidRPr="00013223">
        <w:rPr>
          <w:rFonts w:asciiTheme="minorHAnsi" w:hAnsiTheme="minorHAnsi" w:cstheme="minorHAnsi"/>
          <w:color w:val="auto"/>
        </w:rPr>
        <w:t xml:space="preserve">. 9.0 и выше, </w:t>
      </w:r>
      <w:r w:rsidRPr="00013223">
        <w:rPr>
          <w:rFonts w:asciiTheme="minorHAnsi" w:hAnsiTheme="minorHAnsi" w:cstheme="minorHAnsi"/>
          <w:color w:val="auto"/>
          <w:lang w:val="en-US"/>
        </w:rPr>
        <w:t>Mozilla</w:t>
      </w:r>
      <w:r w:rsidRPr="00013223">
        <w:rPr>
          <w:rFonts w:asciiTheme="minorHAnsi" w:hAnsiTheme="minorHAnsi" w:cstheme="minorHAnsi"/>
          <w:color w:val="auto"/>
        </w:rPr>
        <w:t xml:space="preserve"> </w:t>
      </w:r>
      <w:r w:rsidRPr="00013223">
        <w:rPr>
          <w:rFonts w:asciiTheme="minorHAnsi" w:hAnsiTheme="minorHAnsi" w:cstheme="minorHAnsi"/>
          <w:color w:val="auto"/>
          <w:lang w:val="en-US"/>
        </w:rPr>
        <w:t>Firefox</w:t>
      </w:r>
      <w:r w:rsidRPr="00013223">
        <w:rPr>
          <w:rFonts w:asciiTheme="minorHAnsi" w:hAnsiTheme="minorHAnsi" w:cstheme="minorHAnsi"/>
          <w:color w:val="auto"/>
        </w:rPr>
        <w:t xml:space="preserve">, </w:t>
      </w:r>
      <w:r w:rsidRPr="00013223">
        <w:rPr>
          <w:rFonts w:asciiTheme="minorHAnsi" w:hAnsiTheme="minorHAnsi" w:cstheme="minorHAnsi"/>
          <w:color w:val="auto"/>
          <w:lang w:val="en-US"/>
        </w:rPr>
        <w:t>Google</w:t>
      </w:r>
      <w:r w:rsidRPr="00013223">
        <w:rPr>
          <w:rFonts w:asciiTheme="minorHAnsi" w:hAnsiTheme="minorHAnsi" w:cstheme="minorHAnsi"/>
          <w:color w:val="auto"/>
        </w:rPr>
        <w:t xml:space="preserve"> </w:t>
      </w:r>
      <w:r w:rsidRPr="00013223">
        <w:rPr>
          <w:rFonts w:asciiTheme="minorHAnsi" w:hAnsiTheme="minorHAnsi" w:cstheme="minorHAnsi"/>
          <w:color w:val="auto"/>
          <w:lang w:val="en-US"/>
        </w:rPr>
        <w:t>Chrome</w:t>
      </w:r>
      <w:r w:rsidRPr="00013223">
        <w:rPr>
          <w:rFonts w:asciiTheme="minorHAnsi" w:hAnsiTheme="minorHAnsi" w:cstheme="minorHAnsi"/>
          <w:color w:val="auto"/>
        </w:rPr>
        <w:t xml:space="preserve">, </w:t>
      </w:r>
      <w:r w:rsidRPr="00013223">
        <w:rPr>
          <w:rFonts w:asciiTheme="minorHAnsi" w:hAnsiTheme="minorHAnsi" w:cstheme="minorHAnsi"/>
          <w:color w:val="auto"/>
          <w:lang w:val="en-US"/>
        </w:rPr>
        <w:t>Safari</w:t>
      </w:r>
      <w:r w:rsidRPr="00013223">
        <w:rPr>
          <w:rFonts w:asciiTheme="minorHAnsi" w:hAnsiTheme="minorHAnsi" w:cstheme="minorHAnsi"/>
          <w:color w:val="auto"/>
        </w:rPr>
        <w:t xml:space="preserve">, </w:t>
      </w:r>
      <w:r w:rsidRPr="00013223">
        <w:rPr>
          <w:rFonts w:asciiTheme="minorHAnsi" w:hAnsiTheme="minorHAnsi" w:cstheme="minorHAnsi"/>
          <w:color w:val="auto"/>
          <w:lang w:val="en-US"/>
        </w:rPr>
        <w:t>Opera</w:t>
      </w:r>
      <w:r w:rsidRPr="00013223">
        <w:rPr>
          <w:rFonts w:asciiTheme="minorHAnsi" w:hAnsiTheme="minorHAnsi" w:cstheme="minorHAnsi"/>
          <w:color w:val="auto"/>
        </w:rPr>
        <w:t xml:space="preserve"> в версиях поддерживающих работу с </w:t>
      </w:r>
      <w:r w:rsidRPr="00013223">
        <w:rPr>
          <w:rFonts w:asciiTheme="minorHAnsi" w:hAnsiTheme="minorHAnsi" w:cstheme="minorHAnsi"/>
          <w:color w:val="auto"/>
          <w:lang w:val="en-US"/>
        </w:rPr>
        <w:t>Java</w:t>
      </w:r>
      <w:r w:rsidRPr="00013223">
        <w:rPr>
          <w:rFonts w:asciiTheme="minorHAnsi" w:hAnsiTheme="minorHAnsi" w:cstheme="minorHAnsi"/>
          <w:color w:val="auto"/>
        </w:rPr>
        <w:t xml:space="preserve"> </w:t>
      </w:r>
      <w:r w:rsidRPr="00013223">
        <w:rPr>
          <w:rFonts w:asciiTheme="minorHAnsi" w:hAnsiTheme="minorHAnsi" w:cstheme="minorHAnsi"/>
          <w:color w:val="auto"/>
          <w:lang w:val="en-US"/>
        </w:rPr>
        <w:t>Script</w:t>
      </w:r>
      <w:r w:rsidRPr="00013223">
        <w:rPr>
          <w:rFonts w:asciiTheme="minorHAnsi" w:hAnsiTheme="minorHAnsi" w:cstheme="minorHAnsi"/>
          <w:color w:val="auto"/>
        </w:rPr>
        <w:t xml:space="preserve">, </w:t>
      </w:r>
      <w:r w:rsidRPr="00013223">
        <w:rPr>
          <w:rFonts w:asciiTheme="minorHAnsi" w:hAnsiTheme="minorHAnsi" w:cstheme="minorHAnsi"/>
          <w:color w:val="auto"/>
          <w:lang w:val="en-US"/>
        </w:rPr>
        <w:t>Ajax</w:t>
      </w:r>
      <w:r w:rsidRPr="00013223">
        <w:rPr>
          <w:rFonts w:asciiTheme="minorHAnsi" w:hAnsiTheme="minorHAnsi" w:cstheme="minorHAnsi"/>
          <w:color w:val="auto"/>
        </w:rPr>
        <w:t xml:space="preserve"> и </w:t>
      </w:r>
      <w:r w:rsidRPr="00013223">
        <w:rPr>
          <w:rFonts w:asciiTheme="minorHAnsi" w:hAnsiTheme="minorHAnsi" w:cstheme="minorHAnsi"/>
          <w:color w:val="auto"/>
          <w:lang w:val="en-US"/>
        </w:rPr>
        <w:t>CSS</w:t>
      </w:r>
      <w:r w:rsidRPr="00013223">
        <w:rPr>
          <w:rFonts w:asciiTheme="minorHAnsi" w:hAnsiTheme="minorHAnsi" w:cstheme="minorHAnsi"/>
          <w:color w:val="auto"/>
        </w:rPr>
        <w:t>3)</w:t>
      </w:r>
    </w:p>
    <w:p w:rsidR="007023C4" w:rsidRPr="00013223" w:rsidRDefault="007023C4" w:rsidP="007023C4">
      <w:pPr>
        <w:pStyle w:val="2"/>
        <w:ind w:firstLine="709"/>
        <w:rPr>
          <w:rFonts w:asciiTheme="minorHAnsi" w:hAnsiTheme="minorHAnsi" w:cstheme="minorHAnsi"/>
          <w:color w:val="auto"/>
          <w:sz w:val="24"/>
          <w:szCs w:val="24"/>
        </w:rPr>
      </w:pPr>
      <w:bookmarkStart w:id="6" w:name="_Toc406660600"/>
      <w:r w:rsidRPr="00013223">
        <w:rPr>
          <w:rFonts w:asciiTheme="minorHAnsi" w:hAnsiTheme="minorHAnsi" w:cstheme="minorHAnsi"/>
          <w:color w:val="auto"/>
          <w:sz w:val="24"/>
          <w:szCs w:val="24"/>
        </w:rPr>
        <w:t>2.2.  Требования к Абонентской сети</w:t>
      </w:r>
      <w:bookmarkEnd w:id="6"/>
      <w:r w:rsidRPr="0001322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D95823" w:rsidRPr="00013223" w:rsidRDefault="00F5159A" w:rsidP="00D95823">
      <w:pPr>
        <w:spacing w:line="360" w:lineRule="auto"/>
        <w:ind w:right="0" w:firstLine="709"/>
        <w:jc w:val="both"/>
        <w:rPr>
          <w:rFonts w:cstheme="minorHAnsi"/>
          <w:bCs/>
          <w:sz w:val="24"/>
          <w:szCs w:val="24"/>
        </w:rPr>
      </w:pPr>
      <w:r w:rsidRPr="00013223">
        <w:rPr>
          <w:rFonts w:cstheme="minorHAnsi"/>
          <w:bCs/>
          <w:sz w:val="24"/>
          <w:szCs w:val="24"/>
        </w:rPr>
        <w:t>2</w:t>
      </w:r>
      <w:r w:rsidR="002D2956" w:rsidRPr="00013223">
        <w:rPr>
          <w:rFonts w:cstheme="minorHAnsi"/>
          <w:bCs/>
          <w:sz w:val="24"/>
          <w:szCs w:val="24"/>
        </w:rPr>
        <w:t>.</w:t>
      </w:r>
      <w:r w:rsidR="007023C4" w:rsidRPr="00013223">
        <w:rPr>
          <w:rFonts w:cstheme="minorHAnsi"/>
          <w:bCs/>
          <w:sz w:val="24"/>
          <w:szCs w:val="24"/>
        </w:rPr>
        <w:t>2</w:t>
      </w:r>
      <w:r w:rsidR="00D95823" w:rsidRPr="00013223">
        <w:rPr>
          <w:rFonts w:cstheme="minorHAnsi"/>
          <w:bCs/>
          <w:sz w:val="24"/>
          <w:szCs w:val="24"/>
        </w:rPr>
        <w:t>.</w:t>
      </w:r>
      <w:r w:rsidR="002D2956" w:rsidRPr="00013223">
        <w:rPr>
          <w:rFonts w:cstheme="minorHAnsi"/>
          <w:bCs/>
          <w:sz w:val="24"/>
          <w:szCs w:val="24"/>
        </w:rPr>
        <w:t>1.</w:t>
      </w:r>
      <w:r w:rsidR="00D95823" w:rsidRPr="00013223">
        <w:rPr>
          <w:rFonts w:cstheme="minorHAnsi"/>
          <w:bCs/>
          <w:sz w:val="24"/>
          <w:szCs w:val="24"/>
        </w:rPr>
        <w:t xml:space="preserve"> </w:t>
      </w:r>
      <w:r w:rsidR="00D95823" w:rsidRPr="00013223">
        <w:rPr>
          <w:rFonts w:cstheme="minorHAnsi"/>
          <w:sz w:val="24"/>
          <w:szCs w:val="24"/>
        </w:rPr>
        <w:t xml:space="preserve">Требования к </w:t>
      </w:r>
      <w:r w:rsidR="002D2956" w:rsidRPr="00013223">
        <w:rPr>
          <w:rFonts w:cstheme="minorHAnsi"/>
          <w:sz w:val="24"/>
          <w:szCs w:val="24"/>
        </w:rPr>
        <w:t>А</w:t>
      </w:r>
      <w:r w:rsidR="00D95823" w:rsidRPr="00013223">
        <w:rPr>
          <w:rFonts w:cstheme="minorHAnsi"/>
          <w:sz w:val="24"/>
          <w:szCs w:val="24"/>
        </w:rPr>
        <w:t>бонентской сети</w:t>
      </w:r>
      <w:r w:rsidR="002D2956" w:rsidRPr="00013223">
        <w:rPr>
          <w:rFonts w:cstheme="minorHAnsi"/>
          <w:sz w:val="24"/>
          <w:szCs w:val="24"/>
        </w:rPr>
        <w:t xml:space="preserve"> при предоставлении Услуг по технологии </w:t>
      </w:r>
      <w:r w:rsidR="002D2956" w:rsidRPr="00013223">
        <w:rPr>
          <w:rFonts w:cstheme="minorHAnsi"/>
          <w:sz w:val="24"/>
          <w:szCs w:val="24"/>
          <w:lang w:val="en-US"/>
        </w:rPr>
        <w:t>DOCSIS</w:t>
      </w:r>
      <w:r w:rsidR="002D2956" w:rsidRPr="00013223">
        <w:rPr>
          <w:rFonts w:cstheme="minorHAnsi"/>
          <w:sz w:val="24"/>
          <w:szCs w:val="24"/>
        </w:rPr>
        <w:t>.</w:t>
      </w:r>
    </w:p>
    <w:p w:rsidR="002D2956" w:rsidRPr="00013223" w:rsidRDefault="00D95823" w:rsidP="00D95823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sz w:val="24"/>
          <w:szCs w:val="24"/>
        </w:rPr>
        <w:t xml:space="preserve">Для </w:t>
      </w:r>
      <w:r w:rsidR="002D2956" w:rsidRPr="00013223">
        <w:rPr>
          <w:rFonts w:cstheme="minorHAnsi"/>
          <w:sz w:val="24"/>
          <w:szCs w:val="24"/>
        </w:rPr>
        <w:t>А</w:t>
      </w:r>
      <w:r w:rsidRPr="00013223">
        <w:rPr>
          <w:rFonts w:cstheme="minorHAnsi"/>
          <w:sz w:val="24"/>
          <w:szCs w:val="24"/>
        </w:rPr>
        <w:t xml:space="preserve">бонентской сети </w:t>
      </w:r>
      <w:r w:rsidR="002D2956" w:rsidRPr="00013223">
        <w:rPr>
          <w:rFonts w:cstheme="minorHAnsi"/>
          <w:sz w:val="24"/>
          <w:szCs w:val="24"/>
        </w:rPr>
        <w:t xml:space="preserve">по </w:t>
      </w:r>
      <w:r w:rsidRPr="00013223">
        <w:rPr>
          <w:rFonts w:cstheme="minorHAnsi"/>
          <w:sz w:val="24"/>
          <w:szCs w:val="24"/>
        </w:rPr>
        <w:t xml:space="preserve">должен использоваться коаксиальный кабель с волновым сопротивлением 75 Ом и затуханием не более 22 дБ/100м на частоте 862 МГц, с затуханием экранирования не хуже 80 дБ (кабель </w:t>
      </w:r>
      <w:r w:rsidRPr="00013223">
        <w:rPr>
          <w:rFonts w:cstheme="minorHAnsi"/>
          <w:sz w:val="24"/>
          <w:szCs w:val="24"/>
          <w:lang w:val="en-US"/>
        </w:rPr>
        <w:t>RG</w:t>
      </w:r>
      <w:r w:rsidRPr="00013223">
        <w:rPr>
          <w:rFonts w:cstheme="minorHAnsi"/>
          <w:sz w:val="24"/>
          <w:szCs w:val="24"/>
        </w:rPr>
        <w:t>-6 или аналогичный). В случае использования коаксиального кабеля с худшими характеристиками или большего затухания, качественное оказание услуги не гарантируется</w:t>
      </w:r>
      <w:r w:rsidR="002D2956" w:rsidRPr="00013223">
        <w:rPr>
          <w:rFonts w:cstheme="minorHAnsi"/>
          <w:sz w:val="24"/>
          <w:szCs w:val="24"/>
        </w:rPr>
        <w:t>.</w:t>
      </w:r>
    </w:p>
    <w:p w:rsidR="002D2956" w:rsidRPr="00013223" w:rsidRDefault="00D95823" w:rsidP="002D2956">
      <w:pPr>
        <w:spacing w:line="360" w:lineRule="auto"/>
        <w:ind w:right="0" w:firstLine="709"/>
        <w:jc w:val="both"/>
        <w:rPr>
          <w:rFonts w:cstheme="minorHAnsi"/>
          <w:bCs/>
          <w:sz w:val="24"/>
          <w:szCs w:val="24"/>
        </w:rPr>
      </w:pPr>
      <w:r w:rsidRPr="00013223">
        <w:rPr>
          <w:rFonts w:cstheme="minorHAnsi"/>
          <w:sz w:val="24"/>
          <w:szCs w:val="24"/>
        </w:rPr>
        <w:t xml:space="preserve"> </w:t>
      </w:r>
      <w:r w:rsidR="00F5159A" w:rsidRPr="00013223">
        <w:rPr>
          <w:rFonts w:cstheme="minorHAnsi"/>
          <w:sz w:val="24"/>
          <w:szCs w:val="24"/>
        </w:rPr>
        <w:t>2</w:t>
      </w:r>
      <w:r w:rsidR="002D2956" w:rsidRPr="00013223">
        <w:rPr>
          <w:rFonts w:cstheme="minorHAnsi"/>
          <w:bCs/>
          <w:sz w:val="24"/>
          <w:szCs w:val="24"/>
        </w:rPr>
        <w:t>.</w:t>
      </w:r>
      <w:r w:rsidR="007023C4" w:rsidRPr="00013223">
        <w:rPr>
          <w:rFonts w:cstheme="minorHAnsi"/>
          <w:bCs/>
          <w:sz w:val="24"/>
          <w:szCs w:val="24"/>
        </w:rPr>
        <w:t>2</w:t>
      </w:r>
      <w:r w:rsidR="002D2956" w:rsidRPr="00013223">
        <w:rPr>
          <w:rFonts w:cstheme="minorHAnsi"/>
          <w:bCs/>
          <w:sz w:val="24"/>
          <w:szCs w:val="24"/>
        </w:rPr>
        <w:t xml:space="preserve">.2. </w:t>
      </w:r>
      <w:r w:rsidR="002D2956" w:rsidRPr="00013223">
        <w:rPr>
          <w:rFonts w:cstheme="minorHAnsi"/>
          <w:sz w:val="24"/>
          <w:szCs w:val="24"/>
        </w:rPr>
        <w:t xml:space="preserve">Требования к Абонентской сети при предоставлении Услуг по технологии </w:t>
      </w:r>
      <w:r w:rsidR="002D2956" w:rsidRPr="00013223">
        <w:rPr>
          <w:rFonts w:cstheme="minorHAnsi"/>
          <w:sz w:val="24"/>
          <w:szCs w:val="24"/>
          <w:lang w:val="en-US"/>
        </w:rPr>
        <w:t>Ethernet</w:t>
      </w:r>
      <w:r w:rsidR="002D2956" w:rsidRPr="00013223">
        <w:rPr>
          <w:rFonts w:cstheme="minorHAnsi"/>
          <w:sz w:val="24"/>
          <w:szCs w:val="24"/>
        </w:rPr>
        <w:t>.</w:t>
      </w:r>
    </w:p>
    <w:p w:rsidR="002D2956" w:rsidRPr="00013223" w:rsidRDefault="002D2956" w:rsidP="002D2956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sz w:val="24"/>
          <w:szCs w:val="24"/>
        </w:rPr>
        <w:t xml:space="preserve">Для Абонентской сети должен использоваться кабель типа </w:t>
      </w:r>
      <w:r w:rsidRPr="00013223">
        <w:rPr>
          <w:rFonts w:cstheme="minorHAnsi"/>
          <w:sz w:val="24"/>
          <w:szCs w:val="24"/>
          <w:lang w:val="en-US"/>
        </w:rPr>
        <w:t>UTP</w:t>
      </w:r>
      <w:r w:rsidRPr="00013223">
        <w:rPr>
          <w:rFonts w:cstheme="minorHAnsi"/>
          <w:sz w:val="24"/>
          <w:szCs w:val="24"/>
        </w:rPr>
        <w:t xml:space="preserve"> категории 5. В случае использования кабеля другого типа с худшими характеристиками качественное оказание услуги не гарантируется.</w:t>
      </w:r>
    </w:p>
    <w:p w:rsidR="00D95823" w:rsidRPr="00013223" w:rsidRDefault="00F5159A" w:rsidP="00D95823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bCs/>
          <w:sz w:val="24"/>
          <w:szCs w:val="24"/>
        </w:rPr>
        <w:t>2</w:t>
      </w:r>
      <w:r w:rsidR="002D2956" w:rsidRPr="00013223">
        <w:rPr>
          <w:rFonts w:cstheme="minorHAnsi"/>
          <w:bCs/>
          <w:sz w:val="24"/>
          <w:szCs w:val="24"/>
        </w:rPr>
        <w:t>.</w:t>
      </w:r>
      <w:r w:rsidR="007023C4" w:rsidRPr="00013223">
        <w:rPr>
          <w:rFonts w:cstheme="minorHAnsi"/>
          <w:bCs/>
          <w:sz w:val="24"/>
          <w:szCs w:val="24"/>
        </w:rPr>
        <w:t>2</w:t>
      </w:r>
      <w:r w:rsidR="002D2956" w:rsidRPr="00013223">
        <w:rPr>
          <w:rFonts w:cstheme="minorHAnsi"/>
          <w:bCs/>
          <w:sz w:val="24"/>
          <w:szCs w:val="24"/>
        </w:rPr>
        <w:t xml:space="preserve">.3. </w:t>
      </w:r>
      <w:r w:rsidR="00D95823" w:rsidRPr="00013223">
        <w:rPr>
          <w:rFonts w:cstheme="minorHAnsi"/>
          <w:sz w:val="24"/>
          <w:szCs w:val="24"/>
        </w:rPr>
        <w:t xml:space="preserve">Соединения кабеля с абонентским оборудованием должны быть произведены через разъемы. Разъемы должны быть обжаты специальным </w:t>
      </w:r>
      <w:r w:rsidR="00D95823" w:rsidRPr="00013223">
        <w:rPr>
          <w:rFonts w:cstheme="minorHAnsi"/>
          <w:sz w:val="24"/>
          <w:szCs w:val="24"/>
        </w:rPr>
        <w:lastRenderedPageBreak/>
        <w:t>инструментом. Обжатие разъемов другими инструментами (пассатижами и пр.) а также соединения кабеля методом  скрутки  не допускаются.</w:t>
      </w:r>
    </w:p>
    <w:p w:rsidR="000532E9" w:rsidRPr="00013223" w:rsidRDefault="00AB285B" w:rsidP="008F0EA7">
      <w:pPr>
        <w:pStyle w:val="2"/>
        <w:spacing w:before="0" w:line="360" w:lineRule="auto"/>
        <w:ind w:right="0" w:firstLine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7" w:name="_Toc406660601"/>
      <w:r w:rsidRPr="00013223">
        <w:rPr>
          <w:rFonts w:asciiTheme="minorHAnsi" w:hAnsiTheme="minorHAnsi" w:cstheme="minorHAnsi"/>
          <w:color w:val="auto"/>
          <w:sz w:val="24"/>
          <w:szCs w:val="24"/>
          <w:lang w:val="en-US"/>
        </w:rPr>
        <w:t>2</w:t>
      </w:r>
      <w:r w:rsidR="00663F22" w:rsidRPr="00013223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DD17BA" w:rsidRPr="00013223">
        <w:rPr>
          <w:rFonts w:asciiTheme="minorHAnsi" w:hAnsiTheme="minorHAnsi" w:cstheme="minorHAnsi"/>
          <w:color w:val="auto"/>
          <w:sz w:val="24"/>
          <w:szCs w:val="24"/>
          <w:lang w:val="en-US"/>
        </w:rPr>
        <w:t>3</w:t>
      </w:r>
      <w:proofErr w:type="gramStart"/>
      <w:r w:rsidR="000F36E6" w:rsidRPr="00013223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663F22" w:rsidRPr="0001322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532E9" w:rsidRPr="00013223">
        <w:rPr>
          <w:rFonts w:asciiTheme="minorHAnsi" w:hAnsiTheme="minorHAnsi" w:cstheme="minorHAnsi"/>
          <w:color w:val="auto"/>
          <w:sz w:val="24"/>
          <w:szCs w:val="24"/>
        </w:rPr>
        <w:t xml:space="preserve"> Значения</w:t>
      </w:r>
      <w:proofErr w:type="gramEnd"/>
      <w:r w:rsidR="000532E9" w:rsidRPr="00013223">
        <w:rPr>
          <w:rFonts w:asciiTheme="minorHAnsi" w:hAnsiTheme="minorHAnsi" w:cstheme="minorHAnsi"/>
          <w:color w:val="auto"/>
          <w:sz w:val="24"/>
          <w:szCs w:val="24"/>
        </w:rPr>
        <w:t xml:space="preserve"> показателей качества</w:t>
      </w:r>
      <w:bookmarkEnd w:id="7"/>
      <w:r w:rsidR="000532E9" w:rsidRPr="0001322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115D4E" w:rsidRPr="00013223" w:rsidRDefault="007F3516" w:rsidP="008F0EA7">
      <w:pPr>
        <w:pStyle w:val="a4"/>
        <w:numPr>
          <w:ilvl w:val="0"/>
          <w:numId w:val="6"/>
        </w:numPr>
        <w:spacing w:line="360" w:lineRule="auto"/>
        <w:ind w:left="0" w:right="0" w:firstLine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b/>
          <w:sz w:val="24"/>
          <w:szCs w:val="24"/>
        </w:rPr>
        <w:t>Задержка передачи пакетов</w:t>
      </w:r>
      <w:r w:rsidR="000864FB" w:rsidRPr="00013223">
        <w:rPr>
          <w:rFonts w:cstheme="minorHAnsi"/>
          <w:sz w:val="24"/>
          <w:szCs w:val="24"/>
        </w:rPr>
        <w:t xml:space="preserve"> </w:t>
      </w:r>
      <w:r w:rsidR="000532E9" w:rsidRPr="00013223">
        <w:rPr>
          <w:rFonts w:cstheme="minorHAnsi"/>
          <w:sz w:val="24"/>
          <w:szCs w:val="24"/>
        </w:rPr>
        <w:t>не более 70 мс</w:t>
      </w:r>
      <w:r w:rsidR="00AD138B" w:rsidRPr="00013223">
        <w:rPr>
          <w:rFonts w:cstheme="minorHAnsi"/>
          <w:sz w:val="24"/>
          <w:szCs w:val="24"/>
        </w:rPr>
        <w:t>.</w:t>
      </w:r>
      <w:r w:rsidR="000532E9" w:rsidRPr="00013223">
        <w:rPr>
          <w:rFonts w:cstheme="minorHAnsi"/>
          <w:sz w:val="24"/>
          <w:szCs w:val="24"/>
        </w:rPr>
        <w:t xml:space="preserve"> В задержку передачи пакета включаются: задержка кодирования / декодирования и </w:t>
      </w:r>
      <w:proofErr w:type="spellStart"/>
      <w:r w:rsidR="000532E9" w:rsidRPr="00013223">
        <w:rPr>
          <w:rFonts w:cstheme="minorHAnsi"/>
          <w:sz w:val="24"/>
          <w:szCs w:val="24"/>
        </w:rPr>
        <w:t>пакетизации</w:t>
      </w:r>
      <w:proofErr w:type="spellEnd"/>
      <w:r w:rsidR="000532E9" w:rsidRPr="00013223">
        <w:rPr>
          <w:rFonts w:cstheme="minorHAnsi"/>
          <w:sz w:val="24"/>
          <w:szCs w:val="24"/>
        </w:rPr>
        <w:t xml:space="preserve">, задержка маршрутизации на сети передачи данных, задержка распространения сигнала, задержка буферизации. Она определяется как </w:t>
      </w:r>
      <w:proofErr w:type="spellStart"/>
      <w:r w:rsidR="000532E9" w:rsidRPr="00013223">
        <w:rPr>
          <w:rFonts w:cstheme="minorHAnsi"/>
          <w:sz w:val="24"/>
          <w:szCs w:val="24"/>
        </w:rPr>
        <w:t>полусумма</w:t>
      </w:r>
      <w:proofErr w:type="spellEnd"/>
      <w:r w:rsidR="000532E9" w:rsidRPr="00013223">
        <w:rPr>
          <w:rFonts w:cstheme="minorHAnsi"/>
          <w:sz w:val="24"/>
          <w:szCs w:val="24"/>
        </w:rPr>
        <w:t xml:space="preserve"> задержек передачи пакета в обоих направлениях (туда и обратно).</w:t>
      </w:r>
    </w:p>
    <w:p w:rsidR="000532E9" w:rsidRPr="00013223" w:rsidRDefault="007F3516" w:rsidP="008F0EA7">
      <w:pPr>
        <w:pStyle w:val="a4"/>
        <w:numPr>
          <w:ilvl w:val="0"/>
          <w:numId w:val="6"/>
        </w:numPr>
        <w:spacing w:line="360" w:lineRule="auto"/>
        <w:ind w:left="0" w:right="0" w:firstLine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b/>
          <w:sz w:val="24"/>
          <w:szCs w:val="24"/>
        </w:rPr>
        <w:t>Полоса пропускания линии связи</w:t>
      </w:r>
      <w:r w:rsidR="000532E9" w:rsidRPr="00013223">
        <w:rPr>
          <w:rFonts w:cstheme="minorHAnsi"/>
          <w:sz w:val="24"/>
          <w:szCs w:val="24"/>
        </w:rPr>
        <w:t xml:space="preserve"> (скорость доступа) определяется Тарифным планом (до указанного значения). Предлог «до» означает, что скорость передачи данных в сети Интернет зависит не только от технических особенностей услуги, предоставляемой </w:t>
      </w:r>
      <w:r w:rsidR="00A87E96" w:rsidRPr="00013223">
        <w:rPr>
          <w:rFonts w:cstheme="minorHAnsi"/>
          <w:sz w:val="24"/>
          <w:szCs w:val="24"/>
        </w:rPr>
        <w:t>«АКАДО Телеком»</w:t>
      </w:r>
      <w:r w:rsidR="000532E9" w:rsidRPr="00013223">
        <w:rPr>
          <w:rFonts w:cstheme="minorHAnsi"/>
          <w:sz w:val="24"/>
          <w:szCs w:val="24"/>
        </w:rPr>
        <w:t xml:space="preserve">, но и от действий третьих лиц — </w:t>
      </w:r>
      <w:r w:rsidR="00A87E96" w:rsidRPr="00013223">
        <w:rPr>
          <w:rFonts w:cstheme="minorHAnsi"/>
          <w:sz w:val="24"/>
          <w:szCs w:val="24"/>
        </w:rPr>
        <w:t>операторов</w:t>
      </w:r>
      <w:r w:rsidR="00895977" w:rsidRPr="00013223">
        <w:rPr>
          <w:rFonts w:cstheme="minorHAnsi"/>
          <w:sz w:val="24"/>
          <w:szCs w:val="24"/>
        </w:rPr>
        <w:t xml:space="preserve"> </w:t>
      </w:r>
      <w:r w:rsidR="000532E9" w:rsidRPr="00013223">
        <w:rPr>
          <w:rFonts w:cstheme="minorHAnsi"/>
          <w:sz w:val="24"/>
          <w:szCs w:val="24"/>
        </w:rPr>
        <w:t xml:space="preserve"> связи, организаций и лиц, управляющих сегментами сети Интернет, не принадлежащих </w:t>
      </w:r>
      <w:r w:rsidR="00A87E96" w:rsidRPr="00013223">
        <w:rPr>
          <w:rFonts w:cstheme="minorHAnsi"/>
          <w:sz w:val="24"/>
          <w:szCs w:val="24"/>
        </w:rPr>
        <w:t>«АКАДО Телеком»</w:t>
      </w:r>
      <w:r w:rsidR="000532E9" w:rsidRPr="00013223">
        <w:rPr>
          <w:rFonts w:cstheme="minorHAnsi"/>
          <w:sz w:val="24"/>
          <w:szCs w:val="24"/>
        </w:rPr>
        <w:t xml:space="preserve">. Скорость доступа к сети Интернет является величиной неопределенной и зависит от ряда параметров, в том числе технических характеристик подключения данных точек, маршрута и текущей загрузки каналов. Все параметры являются переменными и не гарантируются </w:t>
      </w:r>
      <w:r w:rsidR="00A87E96" w:rsidRPr="00013223">
        <w:rPr>
          <w:rFonts w:cstheme="minorHAnsi"/>
          <w:sz w:val="24"/>
          <w:szCs w:val="24"/>
        </w:rPr>
        <w:t xml:space="preserve">«АКАДО Телеком» </w:t>
      </w:r>
      <w:r w:rsidR="000532E9" w:rsidRPr="00013223">
        <w:rPr>
          <w:rFonts w:cstheme="minorHAnsi"/>
          <w:sz w:val="24"/>
          <w:szCs w:val="24"/>
        </w:rPr>
        <w:t xml:space="preserve"> за пределами своей сети. </w:t>
      </w:r>
    </w:p>
    <w:p w:rsidR="000532E9" w:rsidRPr="00013223" w:rsidRDefault="000532E9" w:rsidP="008F0EA7">
      <w:pPr>
        <w:pStyle w:val="a4"/>
        <w:spacing w:line="360" w:lineRule="auto"/>
        <w:ind w:right="0" w:firstLine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sz w:val="24"/>
          <w:szCs w:val="24"/>
        </w:rPr>
        <w:t xml:space="preserve">Указанные в настоящих Условиях показатели распространяются только на ресурсы, расположенные на сети передачи данных </w:t>
      </w:r>
      <w:r w:rsidR="00A87E96" w:rsidRPr="00013223">
        <w:rPr>
          <w:rFonts w:cstheme="minorHAnsi"/>
          <w:sz w:val="24"/>
          <w:szCs w:val="24"/>
        </w:rPr>
        <w:t>«АКАДО Телеком»</w:t>
      </w:r>
      <w:r w:rsidRPr="00013223">
        <w:rPr>
          <w:rFonts w:cstheme="minorHAnsi"/>
          <w:sz w:val="24"/>
          <w:szCs w:val="24"/>
        </w:rPr>
        <w:t>.</w:t>
      </w:r>
    </w:p>
    <w:p w:rsidR="00F8491C" w:rsidRPr="00013223" w:rsidRDefault="00F8491C" w:rsidP="008F0EA7">
      <w:pPr>
        <w:pStyle w:val="a3"/>
        <w:spacing w:line="360" w:lineRule="auto"/>
        <w:ind w:left="0" w:right="0" w:firstLine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color w:val="000000"/>
          <w:sz w:val="24"/>
          <w:szCs w:val="24"/>
        </w:rPr>
        <w:t xml:space="preserve">Проверка  со стороны </w:t>
      </w:r>
      <w:r w:rsidR="00F5159A" w:rsidRPr="00013223">
        <w:rPr>
          <w:rFonts w:cstheme="minorHAnsi"/>
          <w:color w:val="000000"/>
          <w:sz w:val="24"/>
          <w:szCs w:val="24"/>
        </w:rPr>
        <w:t>А</w:t>
      </w:r>
      <w:r w:rsidRPr="00013223">
        <w:rPr>
          <w:rFonts w:cstheme="minorHAnsi"/>
          <w:color w:val="000000"/>
          <w:sz w:val="24"/>
          <w:szCs w:val="24"/>
        </w:rPr>
        <w:t xml:space="preserve">бонента,  на соответствие скорости выбранному абонентом тарифу осуществляется путем запуска в браузере тестового </w:t>
      </w:r>
      <w:proofErr w:type="spellStart"/>
      <w:r w:rsidRPr="00013223">
        <w:rPr>
          <w:rFonts w:cstheme="minorHAnsi"/>
          <w:color w:val="000000"/>
          <w:sz w:val="24"/>
          <w:szCs w:val="24"/>
        </w:rPr>
        <w:t>http</w:t>
      </w:r>
      <w:proofErr w:type="spellEnd"/>
      <w:r w:rsidRPr="00013223">
        <w:rPr>
          <w:rFonts w:cstheme="minorHAnsi"/>
          <w:color w:val="000000"/>
          <w:sz w:val="24"/>
          <w:szCs w:val="24"/>
        </w:rPr>
        <w:t xml:space="preserve"> соединения с сайтом speedtest.akado.ru на тестовом оборудовании.</w:t>
      </w:r>
    </w:p>
    <w:p w:rsidR="00D35DDE" w:rsidRPr="00013223" w:rsidRDefault="00D35DDE" w:rsidP="008F0EA7">
      <w:pPr>
        <w:pStyle w:val="Default"/>
        <w:spacing w:line="360" w:lineRule="auto"/>
        <w:ind w:right="0" w:firstLine="709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</w:p>
    <w:p w:rsidR="007023C4" w:rsidRPr="00013223" w:rsidRDefault="007023C4" w:rsidP="007023C4">
      <w:pPr>
        <w:pStyle w:val="2"/>
        <w:ind w:firstLine="709"/>
        <w:rPr>
          <w:rFonts w:asciiTheme="minorHAnsi" w:hAnsiTheme="minorHAnsi" w:cstheme="minorHAnsi"/>
          <w:color w:val="auto"/>
          <w:sz w:val="24"/>
          <w:szCs w:val="24"/>
        </w:rPr>
      </w:pPr>
      <w:bookmarkStart w:id="8" w:name="_Toc406660602"/>
      <w:r w:rsidRPr="00013223">
        <w:rPr>
          <w:rFonts w:asciiTheme="minorHAnsi" w:hAnsiTheme="minorHAnsi" w:cstheme="minorHAnsi"/>
          <w:color w:val="auto"/>
          <w:sz w:val="24"/>
          <w:szCs w:val="24"/>
        </w:rPr>
        <w:t>2.4.  Гарантии качества услуг связи</w:t>
      </w:r>
      <w:bookmarkEnd w:id="8"/>
      <w:r w:rsidRPr="0001322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450674" w:rsidRPr="00013223" w:rsidRDefault="007023C4" w:rsidP="00450674">
      <w:pPr>
        <w:pStyle w:val="a3"/>
        <w:spacing w:line="360" w:lineRule="auto"/>
        <w:ind w:left="0" w:right="0" w:firstLine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sz w:val="24"/>
          <w:szCs w:val="24"/>
        </w:rPr>
        <w:t>«АКАДО Телеком»  гарантирует возможность установления соединения между Абонентским оборудованием и оборудованием «АКАДО Телеком»  на скорости соответствующей выбранному Абонентом тарифу через Сеть «АКАДО Телеком</w:t>
      </w:r>
      <w:proofErr w:type="gramStart"/>
      <w:r w:rsidRPr="00013223">
        <w:rPr>
          <w:rFonts w:cstheme="minorHAnsi"/>
          <w:sz w:val="24"/>
          <w:szCs w:val="24"/>
        </w:rPr>
        <w:t xml:space="preserve">».. </w:t>
      </w:r>
      <w:proofErr w:type="gramEnd"/>
      <w:r w:rsidRPr="00013223">
        <w:rPr>
          <w:rFonts w:cstheme="minorHAnsi"/>
          <w:sz w:val="24"/>
          <w:szCs w:val="24"/>
        </w:rPr>
        <w:t xml:space="preserve">Настоящая гарантия заключается в том, что «АКАДО Телеком»  готово продемонстрировать Абоненту тестовое соединение на указанной скорости на тестовом оборудовании. </w:t>
      </w:r>
      <w:r w:rsidR="003C6355" w:rsidRPr="00013223">
        <w:rPr>
          <w:rFonts w:cstheme="minorHAnsi"/>
          <w:color w:val="000000"/>
          <w:sz w:val="24"/>
          <w:szCs w:val="24"/>
        </w:rPr>
        <w:t xml:space="preserve">Проверка </w:t>
      </w:r>
      <w:r w:rsidR="00450674" w:rsidRPr="00013223">
        <w:rPr>
          <w:rFonts w:cstheme="minorHAnsi"/>
          <w:color w:val="000000"/>
          <w:sz w:val="24"/>
          <w:szCs w:val="24"/>
        </w:rPr>
        <w:t xml:space="preserve">осуществляется путем запуска в браузере тестового </w:t>
      </w:r>
      <w:proofErr w:type="spellStart"/>
      <w:r w:rsidR="00450674" w:rsidRPr="00013223">
        <w:rPr>
          <w:rFonts w:cstheme="minorHAnsi"/>
          <w:color w:val="000000"/>
          <w:sz w:val="24"/>
          <w:szCs w:val="24"/>
        </w:rPr>
        <w:t>http</w:t>
      </w:r>
      <w:proofErr w:type="spellEnd"/>
      <w:r w:rsidR="00450674" w:rsidRPr="00013223">
        <w:rPr>
          <w:rFonts w:cstheme="minorHAnsi"/>
          <w:color w:val="000000"/>
          <w:sz w:val="24"/>
          <w:szCs w:val="24"/>
        </w:rPr>
        <w:t xml:space="preserve"> соединения с сайтом </w:t>
      </w:r>
      <w:r w:rsidRPr="00013223">
        <w:rPr>
          <w:rFonts w:cstheme="minorHAnsi"/>
          <w:color w:val="000000"/>
          <w:sz w:val="24"/>
          <w:szCs w:val="24"/>
        </w:rPr>
        <w:t>speedtest.akado.ru.</w:t>
      </w:r>
    </w:p>
    <w:p w:rsidR="000532E9" w:rsidRPr="00013223" w:rsidRDefault="007023C4" w:rsidP="008F0EA7">
      <w:pPr>
        <w:pStyle w:val="Default"/>
        <w:spacing w:line="360" w:lineRule="auto"/>
        <w:ind w:right="0" w:firstLine="709"/>
        <w:jc w:val="both"/>
        <w:rPr>
          <w:rFonts w:asciiTheme="minorHAnsi" w:hAnsiTheme="minorHAnsi" w:cstheme="minorHAnsi"/>
          <w:color w:val="auto"/>
        </w:rPr>
      </w:pPr>
      <w:r w:rsidRPr="00013223">
        <w:rPr>
          <w:rFonts w:asciiTheme="minorHAnsi" w:hAnsiTheme="minorHAnsi" w:cstheme="minorHAnsi"/>
          <w:color w:val="auto"/>
        </w:rPr>
        <w:t xml:space="preserve">Данная гарантия не означает, что «АКАДО Телеком»  круглосуточно обеспечивает саму возможность соединения и отсутствие перебоев в </w:t>
      </w:r>
      <w:r w:rsidRPr="00013223">
        <w:rPr>
          <w:rFonts w:asciiTheme="minorHAnsi" w:hAnsiTheme="minorHAnsi" w:cstheme="minorHAnsi"/>
          <w:color w:val="auto"/>
        </w:rPr>
        <w:lastRenderedPageBreak/>
        <w:t>предоставлении соответствующих услуг связи, поскольку возможны не зависящие от «АКАДО Телеком» технические причины, связанные как с эксплуатацией сложных комплексов оборудования, так и со</w:t>
      </w:r>
      <w:r w:rsidR="000532E9" w:rsidRPr="00013223">
        <w:rPr>
          <w:rFonts w:asciiTheme="minorHAnsi" w:hAnsiTheme="minorHAnsi" w:cstheme="minorHAnsi"/>
          <w:color w:val="auto"/>
        </w:rPr>
        <w:t xml:space="preserve"> следующими причинами: </w:t>
      </w:r>
    </w:p>
    <w:p w:rsidR="000532E9" w:rsidRPr="00013223" w:rsidRDefault="00577D20" w:rsidP="008F0EA7">
      <w:pPr>
        <w:pStyle w:val="Default"/>
        <w:numPr>
          <w:ilvl w:val="0"/>
          <w:numId w:val="1"/>
        </w:numPr>
        <w:spacing w:line="360" w:lineRule="auto"/>
        <w:ind w:left="0" w:right="0" w:firstLine="709"/>
        <w:jc w:val="both"/>
        <w:rPr>
          <w:rFonts w:asciiTheme="minorHAnsi" w:hAnsiTheme="minorHAnsi" w:cstheme="minorHAnsi"/>
          <w:color w:val="auto"/>
        </w:rPr>
      </w:pPr>
      <w:r w:rsidRPr="00013223">
        <w:rPr>
          <w:rFonts w:asciiTheme="minorHAnsi" w:hAnsiTheme="minorHAnsi" w:cstheme="minorHAnsi"/>
          <w:color w:val="auto"/>
        </w:rPr>
        <w:t>И</w:t>
      </w:r>
      <w:r w:rsidR="000532E9" w:rsidRPr="00013223">
        <w:rPr>
          <w:rFonts w:asciiTheme="minorHAnsi" w:hAnsiTheme="minorHAnsi" w:cstheme="minorHAnsi"/>
          <w:color w:val="auto"/>
        </w:rPr>
        <w:t>спользование</w:t>
      </w:r>
      <w:r w:rsidRPr="00013223">
        <w:rPr>
          <w:rFonts w:asciiTheme="minorHAnsi" w:hAnsiTheme="minorHAnsi" w:cstheme="minorHAnsi"/>
          <w:color w:val="auto"/>
        </w:rPr>
        <w:t xml:space="preserve"> </w:t>
      </w:r>
      <w:r w:rsidR="000532E9" w:rsidRPr="00013223">
        <w:rPr>
          <w:rFonts w:asciiTheme="minorHAnsi" w:hAnsiTheme="minorHAnsi" w:cstheme="minorHAnsi"/>
          <w:color w:val="auto"/>
        </w:rPr>
        <w:t xml:space="preserve">нелицензионного (контрафактного) программного обеспечения; </w:t>
      </w:r>
    </w:p>
    <w:p w:rsidR="000532E9" w:rsidRPr="00013223" w:rsidRDefault="000532E9" w:rsidP="008F0EA7">
      <w:pPr>
        <w:pStyle w:val="Default"/>
        <w:numPr>
          <w:ilvl w:val="0"/>
          <w:numId w:val="1"/>
        </w:numPr>
        <w:spacing w:line="360" w:lineRule="auto"/>
        <w:ind w:left="0" w:right="0" w:firstLine="709"/>
        <w:jc w:val="both"/>
        <w:rPr>
          <w:rFonts w:asciiTheme="minorHAnsi" w:hAnsiTheme="minorHAnsi" w:cstheme="minorHAnsi"/>
          <w:color w:val="auto"/>
        </w:rPr>
      </w:pPr>
      <w:r w:rsidRPr="00013223">
        <w:rPr>
          <w:rFonts w:asciiTheme="minorHAnsi" w:hAnsiTheme="minorHAnsi" w:cstheme="minorHAnsi"/>
          <w:color w:val="auto"/>
        </w:rPr>
        <w:t xml:space="preserve">самовольное изменение </w:t>
      </w:r>
      <w:r w:rsidR="00AB285B" w:rsidRPr="00013223">
        <w:rPr>
          <w:rFonts w:asciiTheme="minorHAnsi" w:hAnsiTheme="minorHAnsi" w:cstheme="minorHAnsi"/>
          <w:color w:val="auto"/>
        </w:rPr>
        <w:t>А</w:t>
      </w:r>
      <w:r w:rsidRPr="00013223">
        <w:rPr>
          <w:rFonts w:asciiTheme="minorHAnsi" w:hAnsiTheme="minorHAnsi" w:cstheme="minorHAnsi"/>
          <w:color w:val="auto"/>
        </w:rPr>
        <w:t xml:space="preserve">бонентом стандартных программных или аппаратных настроек </w:t>
      </w:r>
      <w:r w:rsidR="00AB285B" w:rsidRPr="00013223">
        <w:rPr>
          <w:rFonts w:asciiTheme="minorHAnsi" w:hAnsiTheme="minorHAnsi" w:cstheme="minorHAnsi"/>
          <w:color w:val="auto"/>
        </w:rPr>
        <w:t xml:space="preserve">Абонентского </w:t>
      </w:r>
      <w:r w:rsidRPr="00013223">
        <w:rPr>
          <w:rFonts w:asciiTheme="minorHAnsi" w:hAnsiTheme="minorHAnsi" w:cstheme="minorHAnsi"/>
          <w:color w:val="auto"/>
        </w:rPr>
        <w:t xml:space="preserve">оборудования или нестандартные настройки программного обеспечения; </w:t>
      </w:r>
    </w:p>
    <w:p w:rsidR="00AB285B" w:rsidRPr="00013223" w:rsidRDefault="000532E9" w:rsidP="008F0EA7">
      <w:pPr>
        <w:pStyle w:val="Default"/>
        <w:numPr>
          <w:ilvl w:val="0"/>
          <w:numId w:val="1"/>
        </w:numPr>
        <w:spacing w:line="360" w:lineRule="auto"/>
        <w:ind w:left="0" w:right="0" w:firstLine="709"/>
        <w:jc w:val="both"/>
        <w:rPr>
          <w:rFonts w:asciiTheme="minorHAnsi" w:hAnsiTheme="minorHAnsi" w:cstheme="minorHAnsi"/>
          <w:color w:val="auto"/>
        </w:rPr>
      </w:pPr>
      <w:r w:rsidRPr="00013223">
        <w:rPr>
          <w:rFonts w:asciiTheme="minorHAnsi" w:hAnsiTheme="minorHAnsi" w:cstheme="minorHAnsi"/>
          <w:color w:val="auto"/>
        </w:rPr>
        <w:t xml:space="preserve">низкое качество </w:t>
      </w:r>
      <w:r w:rsidR="00AB285B" w:rsidRPr="00013223">
        <w:rPr>
          <w:rFonts w:asciiTheme="minorHAnsi" w:hAnsiTheme="minorHAnsi" w:cstheme="minorHAnsi"/>
          <w:color w:val="auto"/>
        </w:rPr>
        <w:t xml:space="preserve">Абонентской сети; </w:t>
      </w:r>
    </w:p>
    <w:p w:rsidR="000532E9" w:rsidRPr="00013223" w:rsidRDefault="000532E9" w:rsidP="008F0EA7">
      <w:pPr>
        <w:pStyle w:val="Default"/>
        <w:numPr>
          <w:ilvl w:val="0"/>
          <w:numId w:val="1"/>
        </w:numPr>
        <w:spacing w:line="360" w:lineRule="auto"/>
        <w:ind w:left="0" w:right="0" w:firstLine="709"/>
        <w:jc w:val="both"/>
        <w:rPr>
          <w:rFonts w:asciiTheme="minorHAnsi" w:hAnsiTheme="minorHAnsi" w:cstheme="minorHAnsi"/>
          <w:color w:val="auto"/>
        </w:rPr>
      </w:pPr>
      <w:r w:rsidRPr="00013223">
        <w:rPr>
          <w:rFonts w:asciiTheme="minorHAnsi" w:hAnsiTheme="minorHAnsi" w:cstheme="minorHAnsi"/>
          <w:color w:val="auto"/>
        </w:rPr>
        <w:t xml:space="preserve">действий сторонних организаций. </w:t>
      </w:r>
    </w:p>
    <w:p w:rsidR="00D35DDE" w:rsidRPr="00013223" w:rsidRDefault="00D35DDE" w:rsidP="008F0EA7">
      <w:pPr>
        <w:pStyle w:val="Default"/>
        <w:spacing w:line="360" w:lineRule="auto"/>
        <w:ind w:right="0" w:firstLine="709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</w:p>
    <w:p w:rsidR="007023C4" w:rsidRPr="00013223" w:rsidRDefault="00AB285B" w:rsidP="007023C4">
      <w:pPr>
        <w:pStyle w:val="2"/>
        <w:ind w:firstLine="709"/>
        <w:rPr>
          <w:rFonts w:asciiTheme="minorHAnsi" w:hAnsiTheme="minorHAnsi" w:cstheme="minorHAnsi"/>
          <w:color w:val="auto"/>
          <w:sz w:val="24"/>
          <w:szCs w:val="24"/>
        </w:rPr>
      </w:pPr>
      <w:bookmarkStart w:id="9" w:name="_Toc406660603"/>
      <w:r w:rsidRPr="00013223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EB2C38" w:rsidRPr="00013223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DD17BA" w:rsidRPr="00013223">
        <w:rPr>
          <w:rFonts w:asciiTheme="minorHAnsi" w:hAnsiTheme="minorHAnsi" w:cstheme="minorHAnsi"/>
          <w:color w:val="auto"/>
          <w:sz w:val="24"/>
          <w:szCs w:val="24"/>
          <w:lang w:val="en-US"/>
        </w:rPr>
        <w:t>5</w:t>
      </w:r>
      <w:r w:rsidR="000F36E6" w:rsidRPr="00013223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663F22" w:rsidRPr="0001322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532E9" w:rsidRPr="00013223">
        <w:rPr>
          <w:rFonts w:asciiTheme="minorHAnsi" w:hAnsiTheme="minorHAnsi" w:cstheme="minorHAnsi"/>
          <w:color w:val="auto"/>
          <w:sz w:val="24"/>
          <w:szCs w:val="24"/>
        </w:rPr>
        <w:t xml:space="preserve"> Технические нормы</w:t>
      </w:r>
      <w:bookmarkEnd w:id="9"/>
    </w:p>
    <w:p w:rsidR="000532E9" w:rsidRPr="00013223" w:rsidRDefault="000532E9" w:rsidP="008F0EA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right="0" w:firstLine="709"/>
        <w:jc w:val="both"/>
        <w:rPr>
          <w:rFonts w:cstheme="minorHAnsi"/>
          <w:color w:val="000000"/>
          <w:sz w:val="24"/>
          <w:szCs w:val="24"/>
        </w:rPr>
      </w:pPr>
      <w:r w:rsidRPr="00013223">
        <w:rPr>
          <w:rFonts w:cstheme="minorHAnsi"/>
          <w:color w:val="000000"/>
          <w:sz w:val="24"/>
          <w:szCs w:val="24"/>
        </w:rPr>
        <w:t xml:space="preserve">Руководящий документ РД 45.129-2000 «Телематические службы». </w:t>
      </w:r>
    </w:p>
    <w:p w:rsidR="000532E9" w:rsidRPr="00013223" w:rsidRDefault="000532E9" w:rsidP="008F0EA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right="0" w:firstLine="709"/>
        <w:jc w:val="both"/>
        <w:rPr>
          <w:rFonts w:cstheme="minorHAnsi"/>
          <w:color w:val="000000"/>
          <w:sz w:val="24"/>
          <w:szCs w:val="24"/>
        </w:rPr>
      </w:pPr>
      <w:r w:rsidRPr="00013223">
        <w:rPr>
          <w:rFonts w:cstheme="minorHAnsi"/>
          <w:color w:val="000000"/>
          <w:sz w:val="24"/>
          <w:szCs w:val="24"/>
        </w:rPr>
        <w:t xml:space="preserve">Руководящий документ РД 45.134-2000 «Средства технические телематических служб. Общие технические требования». </w:t>
      </w:r>
    </w:p>
    <w:p w:rsidR="000532E9" w:rsidRPr="00013223" w:rsidRDefault="000532E9" w:rsidP="008F0EA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right="0" w:firstLine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sz w:val="24"/>
          <w:szCs w:val="24"/>
        </w:rPr>
        <w:t xml:space="preserve">Используемый интерфейс для подключения оконечного оборудования на стороне Абонента: </w:t>
      </w:r>
      <w:proofErr w:type="spellStart"/>
      <w:r w:rsidRPr="00013223">
        <w:rPr>
          <w:rFonts w:cstheme="minorHAnsi"/>
          <w:sz w:val="24"/>
          <w:szCs w:val="24"/>
        </w:rPr>
        <w:t>Fast</w:t>
      </w:r>
      <w:proofErr w:type="spellEnd"/>
      <w:r w:rsidRPr="00013223">
        <w:rPr>
          <w:rFonts w:cstheme="minorHAnsi"/>
          <w:sz w:val="24"/>
          <w:szCs w:val="24"/>
        </w:rPr>
        <w:t xml:space="preserve"> </w:t>
      </w:r>
      <w:proofErr w:type="spellStart"/>
      <w:r w:rsidRPr="00013223">
        <w:rPr>
          <w:rFonts w:cstheme="minorHAnsi"/>
          <w:sz w:val="24"/>
          <w:szCs w:val="24"/>
        </w:rPr>
        <w:t>Ethernet</w:t>
      </w:r>
      <w:proofErr w:type="spellEnd"/>
      <w:r w:rsidRPr="00013223">
        <w:rPr>
          <w:rFonts w:cstheme="minorHAnsi"/>
          <w:sz w:val="24"/>
          <w:szCs w:val="24"/>
        </w:rPr>
        <w:t xml:space="preserve"> 100 Мбит/сек./ </w:t>
      </w:r>
      <w:r w:rsidRPr="00013223">
        <w:rPr>
          <w:rFonts w:cstheme="minorHAnsi"/>
          <w:sz w:val="24"/>
          <w:szCs w:val="24"/>
          <w:lang w:val="en-US"/>
        </w:rPr>
        <w:t>Gigabit</w:t>
      </w:r>
      <w:r w:rsidRPr="00013223">
        <w:rPr>
          <w:rFonts w:cstheme="minorHAnsi"/>
          <w:sz w:val="24"/>
          <w:szCs w:val="24"/>
        </w:rPr>
        <w:t xml:space="preserve"> </w:t>
      </w:r>
      <w:r w:rsidRPr="00013223">
        <w:rPr>
          <w:rFonts w:cstheme="minorHAnsi"/>
          <w:sz w:val="24"/>
          <w:szCs w:val="24"/>
          <w:lang w:val="en-US"/>
        </w:rPr>
        <w:t>Ethernet</w:t>
      </w:r>
      <w:r w:rsidRPr="00013223">
        <w:rPr>
          <w:rFonts w:cstheme="minorHAnsi"/>
          <w:sz w:val="24"/>
          <w:szCs w:val="24"/>
        </w:rPr>
        <w:t xml:space="preserve">  1 Гбит/</w:t>
      </w:r>
      <w:r w:rsidRPr="00013223">
        <w:rPr>
          <w:rFonts w:cstheme="minorHAnsi"/>
          <w:sz w:val="24"/>
          <w:szCs w:val="24"/>
          <w:lang w:val="en-US"/>
        </w:rPr>
        <w:t>c</w:t>
      </w:r>
      <w:r w:rsidR="00211CB4" w:rsidRPr="00013223">
        <w:rPr>
          <w:rFonts w:cstheme="minorHAnsi"/>
          <w:sz w:val="24"/>
          <w:szCs w:val="24"/>
          <w:lang w:val="en-US"/>
        </w:rPr>
        <w:t>,</w:t>
      </w:r>
      <w:r w:rsidRPr="00013223">
        <w:rPr>
          <w:rFonts w:cstheme="minorHAnsi"/>
          <w:sz w:val="24"/>
          <w:szCs w:val="24"/>
        </w:rPr>
        <w:t xml:space="preserve">  Wi-Fi. </w:t>
      </w:r>
    </w:p>
    <w:p w:rsidR="00764E8F" w:rsidRPr="00013223" w:rsidRDefault="000532E9" w:rsidP="008F0EA7">
      <w:pPr>
        <w:pStyle w:val="a4"/>
        <w:numPr>
          <w:ilvl w:val="0"/>
          <w:numId w:val="1"/>
        </w:numPr>
        <w:spacing w:line="360" w:lineRule="auto"/>
        <w:ind w:left="0" w:right="0" w:firstLine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sz w:val="24"/>
          <w:szCs w:val="24"/>
        </w:rPr>
        <w:t>Протоколы передачи данных, применяемые для организации канала связи до Абонента: ТС</w:t>
      </w:r>
      <w:proofErr w:type="gramStart"/>
      <w:r w:rsidRPr="00013223">
        <w:rPr>
          <w:rFonts w:cstheme="minorHAnsi"/>
          <w:sz w:val="24"/>
          <w:szCs w:val="24"/>
        </w:rPr>
        <w:t>P</w:t>
      </w:r>
      <w:proofErr w:type="gramEnd"/>
      <w:r w:rsidRPr="00013223">
        <w:rPr>
          <w:rFonts w:cstheme="minorHAnsi"/>
          <w:sz w:val="24"/>
          <w:szCs w:val="24"/>
        </w:rPr>
        <w:t xml:space="preserve">/IP. </w:t>
      </w:r>
      <w:r w:rsidR="00764E8F" w:rsidRPr="00013223">
        <w:rPr>
          <w:rFonts w:cstheme="minorHAnsi"/>
          <w:sz w:val="24"/>
          <w:szCs w:val="24"/>
        </w:rPr>
        <w:t>Протокол передачи данных: IP</w:t>
      </w:r>
    </w:p>
    <w:p w:rsidR="00764E8F" w:rsidRPr="00013223" w:rsidRDefault="00764E8F" w:rsidP="008F0EA7">
      <w:pPr>
        <w:pStyle w:val="a4"/>
        <w:numPr>
          <w:ilvl w:val="0"/>
          <w:numId w:val="1"/>
        </w:numPr>
        <w:spacing w:line="360" w:lineRule="auto"/>
        <w:ind w:left="0" w:right="0" w:firstLine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sz w:val="24"/>
          <w:szCs w:val="24"/>
        </w:rPr>
        <w:t xml:space="preserve">Описание абонентской линии: Коаксиальный кабель типа </w:t>
      </w:r>
      <w:r w:rsidRPr="00013223">
        <w:rPr>
          <w:rFonts w:cstheme="minorHAnsi"/>
          <w:sz w:val="24"/>
          <w:szCs w:val="24"/>
          <w:lang w:val="en-US"/>
        </w:rPr>
        <w:t>RG</w:t>
      </w:r>
      <w:r w:rsidRPr="00013223">
        <w:rPr>
          <w:rFonts w:cstheme="minorHAnsi"/>
          <w:sz w:val="24"/>
          <w:szCs w:val="24"/>
        </w:rPr>
        <w:t xml:space="preserve">/UTP 5 </w:t>
      </w:r>
      <w:proofErr w:type="spellStart"/>
      <w:r w:rsidRPr="00013223">
        <w:rPr>
          <w:rFonts w:cstheme="minorHAnsi"/>
          <w:sz w:val="24"/>
          <w:szCs w:val="24"/>
        </w:rPr>
        <w:t>cat</w:t>
      </w:r>
      <w:proofErr w:type="spellEnd"/>
      <w:r w:rsidRPr="00013223">
        <w:rPr>
          <w:rFonts w:cstheme="minorHAnsi"/>
          <w:sz w:val="24"/>
          <w:szCs w:val="24"/>
        </w:rPr>
        <w:t>.</w:t>
      </w:r>
    </w:p>
    <w:p w:rsidR="00D35DDE" w:rsidRPr="00013223" w:rsidRDefault="00D35DDE" w:rsidP="008F0EA7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sz w:val="24"/>
          <w:szCs w:val="24"/>
        </w:rPr>
      </w:pPr>
    </w:p>
    <w:p w:rsidR="00D35DDE" w:rsidRPr="00013223" w:rsidRDefault="00D35DDE" w:rsidP="008F0EA7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sz w:val="24"/>
          <w:szCs w:val="24"/>
        </w:rPr>
      </w:pPr>
    </w:p>
    <w:p w:rsidR="00D35DDE" w:rsidRPr="00013223" w:rsidRDefault="00D35DDE" w:rsidP="008F0EA7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color w:val="000000"/>
          <w:sz w:val="24"/>
          <w:szCs w:val="24"/>
        </w:rPr>
      </w:pPr>
    </w:p>
    <w:p w:rsidR="0089342B" w:rsidRPr="00013223" w:rsidRDefault="0089342B" w:rsidP="008F0EA7">
      <w:pPr>
        <w:pStyle w:val="1"/>
        <w:spacing w:before="0" w:line="360" w:lineRule="auto"/>
        <w:ind w:right="0" w:firstLine="709"/>
        <w:jc w:val="both"/>
        <w:rPr>
          <w:rFonts w:asciiTheme="minorHAnsi" w:hAnsiTheme="minorHAnsi" w:cstheme="minorHAnsi"/>
          <w:color w:val="000000"/>
          <w:sz w:val="24"/>
          <w:szCs w:val="24"/>
        </w:rPr>
        <w:sectPr w:rsidR="0089342B" w:rsidRPr="00013223" w:rsidSect="00A97DA9">
          <w:footerReference w:type="default" r:id="rId9"/>
          <w:pgSz w:w="11907" w:h="16839" w:code="9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0532E9" w:rsidRPr="00013223" w:rsidRDefault="00EB2C38" w:rsidP="008F0EA7">
      <w:pPr>
        <w:pStyle w:val="1"/>
        <w:spacing w:before="0" w:line="360" w:lineRule="auto"/>
        <w:ind w:right="0" w:firstLine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10" w:name="_Toc406660604"/>
      <w:r w:rsidRPr="00013223">
        <w:rPr>
          <w:rFonts w:asciiTheme="minorHAnsi" w:hAnsiTheme="minorHAnsi" w:cstheme="minorHAnsi"/>
          <w:color w:val="auto"/>
          <w:sz w:val="24"/>
          <w:szCs w:val="24"/>
        </w:rPr>
        <w:lastRenderedPageBreak/>
        <w:t>РАЗДЕЛ I</w:t>
      </w:r>
      <w:r w:rsidR="00613F34" w:rsidRPr="00013223">
        <w:rPr>
          <w:rFonts w:asciiTheme="minorHAnsi" w:hAnsiTheme="minorHAnsi" w:cstheme="minorHAnsi"/>
          <w:color w:val="auto"/>
          <w:sz w:val="24"/>
          <w:szCs w:val="24"/>
          <w:lang w:val="en-US"/>
        </w:rPr>
        <w:t>I</w:t>
      </w:r>
      <w:r w:rsidRPr="00013223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0532E9" w:rsidRPr="00013223">
        <w:rPr>
          <w:rFonts w:asciiTheme="minorHAnsi" w:hAnsiTheme="minorHAnsi" w:cstheme="minorHAnsi"/>
          <w:color w:val="auto"/>
          <w:sz w:val="24"/>
          <w:szCs w:val="24"/>
        </w:rPr>
        <w:t>. УСЛУГИ СВЯЗИ  ДЛЯ ЦЕЛЕЙ ТЕЛЕРАДИОВЕЩАНИЯ</w:t>
      </w:r>
      <w:bookmarkEnd w:id="10"/>
    </w:p>
    <w:p w:rsidR="00E126E4" w:rsidRPr="00013223" w:rsidRDefault="00E126E4" w:rsidP="008F0EA7">
      <w:pPr>
        <w:spacing w:line="360" w:lineRule="auto"/>
        <w:ind w:right="0" w:firstLine="709"/>
        <w:jc w:val="both"/>
        <w:rPr>
          <w:rFonts w:cstheme="minorHAnsi"/>
          <w:sz w:val="24"/>
          <w:szCs w:val="24"/>
        </w:rPr>
      </w:pPr>
    </w:p>
    <w:p w:rsidR="000532E9" w:rsidRPr="00013223" w:rsidRDefault="00516405" w:rsidP="008F0EA7">
      <w:pPr>
        <w:pStyle w:val="2"/>
        <w:spacing w:before="0" w:line="360" w:lineRule="auto"/>
        <w:ind w:right="0" w:firstLine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11" w:name="_Toc406660605"/>
      <w:r w:rsidRPr="00013223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663F22" w:rsidRPr="00013223">
        <w:rPr>
          <w:rFonts w:asciiTheme="minorHAnsi" w:hAnsiTheme="minorHAnsi" w:cstheme="minorHAnsi"/>
          <w:color w:val="000000"/>
          <w:sz w:val="24"/>
          <w:szCs w:val="24"/>
        </w:rPr>
        <w:t>.1</w:t>
      </w:r>
      <w:r w:rsidR="000F36E6" w:rsidRPr="00013223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663F22" w:rsidRPr="0001322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532E9" w:rsidRPr="00013223">
        <w:rPr>
          <w:rFonts w:asciiTheme="minorHAnsi" w:hAnsiTheme="minorHAnsi" w:cstheme="minorHAnsi"/>
          <w:color w:val="000000"/>
          <w:sz w:val="24"/>
          <w:szCs w:val="24"/>
        </w:rPr>
        <w:t xml:space="preserve"> Условия оказания услуг связи для целей телерадиовещания</w:t>
      </w:r>
      <w:bookmarkEnd w:id="11"/>
      <w:r w:rsidR="000532E9" w:rsidRPr="0001322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9133BF" w:rsidRPr="00013223" w:rsidRDefault="00516405" w:rsidP="009133BF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color w:val="000000"/>
          <w:sz w:val="24"/>
          <w:szCs w:val="24"/>
        </w:rPr>
        <w:t>3</w:t>
      </w:r>
      <w:r w:rsidR="00A17EA2" w:rsidRPr="00013223">
        <w:rPr>
          <w:rFonts w:cstheme="minorHAnsi"/>
          <w:color w:val="000000"/>
          <w:sz w:val="24"/>
          <w:szCs w:val="24"/>
        </w:rPr>
        <w:t>.1.1.</w:t>
      </w:r>
      <w:r w:rsidR="001126F3" w:rsidRPr="00013223">
        <w:rPr>
          <w:rFonts w:cstheme="minorHAnsi"/>
          <w:sz w:val="24"/>
          <w:szCs w:val="24"/>
        </w:rPr>
        <w:t xml:space="preserve"> «АКАДО Телеком» предоставляет абоненту </w:t>
      </w:r>
      <w:r w:rsidRPr="00013223">
        <w:rPr>
          <w:rFonts w:cstheme="minorHAnsi"/>
          <w:sz w:val="24"/>
          <w:szCs w:val="24"/>
        </w:rPr>
        <w:t>У</w:t>
      </w:r>
      <w:r w:rsidR="001126F3" w:rsidRPr="00013223">
        <w:rPr>
          <w:rFonts w:cstheme="minorHAnsi"/>
          <w:sz w:val="24"/>
          <w:szCs w:val="24"/>
        </w:rPr>
        <w:t xml:space="preserve">слуги связи для целей </w:t>
      </w:r>
      <w:r w:rsidR="009133BF" w:rsidRPr="00013223">
        <w:rPr>
          <w:rFonts w:cstheme="minorHAnsi"/>
          <w:sz w:val="24"/>
          <w:szCs w:val="24"/>
        </w:rPr>
        <w:t>телерадиовещания</w:t>
      </w:r>
      <w:r w:rsidR="00316876" w:rsidRPr="00013223">
        <w:rPr>
          <w:rFonts w:cstheme="minorHAnsi"/>
          <w:sz w:val="24"/>
          <w:szCs w:val="24"/>
        </w:rPr>
        <w:t>:</w:t>
      </w:r>
      <w:r w:rsidR="009133BF" w:rsidRPr="00013223">
        <w:rPr>
          <w:rFonts w:cstheme="minorHAnsi"/>
          <w:sz w:val="24"/>
          <w:szCs w:val="24"/>
        </w:rPr>
        <w:t xml:space="preserve"> доступ к Сети «АКАДО Телеком», предоставление в постоянное пользование Абонентской линии, доставка сигналов телерадиоканалов (сигналов </w:t>
      </w:r>
      <w:r w:rsidR="009133BF" w:rsidRPr="00013223">
        <w:rPr>
          <w:rFonts w:eastAsia="Times New Roman" w:cstheme="minorHAnsi"/>
          <w:sz w:val="24"/>
          <w:szCs w:val="24"/>
        </w:rPr>
        <w:t xml:space="preserve">вещательного телевидения и/или </w:t>
      </w:r>
      <w:r w:rsidR="00316876" w:rsidRPr="00013223">
        <w:rPr>
          <w:rFonts w:eastAsia="Times New Roman" w:cstheme="minorHAnsi"/>
          <w:sz w:val="24"/>
          <w:szCs w:val="24"/>
        </w:rPr>
        <w:t xml:space="preserve">сигналов </w:t>
      </w:r>
      <w:r w:rsidR="009133BF" w:rsidRPr="00013223">
        <w:rPr>
          <w:rFonts w:eastAsia="Times New Roman" w:cstheme="minorHAnsi"/>
          <w:sz w:val="24"/>
          <w:szCs w:val="24"/>
        </w:rPr>
        <w:t>цифрового телевизионного вещания)</w:t>
      </w:r>
      <w:r w:rsidR="009133BF" w:rsidRPr="00013223">
        <w:rPr>
          <w:rFonts w:cstheme="minorHAnsi"/>
          <w:sz w:val="24"/>
          <w:szCs w:val="24"/>
        </w:rPr>
        <w:t xml:space="preserve"> до Абонентского оборудования</w:t>
      </w:r>
      <w:r w:rsidR="00316876" w:rsidRPr="00013223">
        <w:rPr>
          <w:rFonts w:cstheme="minorHAnsi"/>
          <w:sz w:val="24"/>
          <w:szCs w:val="24"/>
        </w:rPr>
        <w:t>.</w:t>
      </w:r>
    </w:p>
    <w:p w:rsidR="00516405" w:rsidRPr="00013223" w:rsidRDefault="00316876" w:rsidP="00516405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sz w:val="24"/>
          <w:szCs w:val="24"/>
        </w:rPr>
      </w:pPr>
      <w:r w:rsidRPr="00013223" w:rsidDel="00516405">
        <w:rPr>
          <w:rFonts w:cstheme="minorHAnsi"/>
          <w:sz w:val="24"/>
          <w:szCs w:val="24"/>
        </w:rPr>
        <w:t xml:space="preserve"> </w:t>
      </w:r>
      <w:r w:rsidRPr="00013223">
        <w:rPr>
          <w:rFonts w:cstheme="minorHAnsi"/>
          <w:sz w:val="24"/>
          <w:szCs w:val="24"/>
        </w:rPr>
        <w:t>3</w:t>
      </w:r>
      <w:r w:rsidR="00516405" w:rsidRPr="00013223">
        <w:rPr>
          <w:rFonts w:cstheme="minorHAnsi"/>
          <w:sz w:val="24"/>
          <w:szCs w:val="24"/>
        </w:rPr>
        <w:t xml:space="preserve">.1.2. В целях предоставления Услуг «АКАДО Телеком» осуществляет комплекс работ по подключению </w:t>
      </w:r>
      <w:r w:rsidRPr="00013223">
        <w:rPr>
          <w:rFonts w:cstheme="minorHAnsi"/>
          <w:sz w:val="24"/>
          <w:szCs w:val="24"/>
        </w:rPr>
        <w:t>А</w:t>
      </w:r>
      <w:r w:rsidR="00516405" w:rsidRPr="00013223">
        <w:rPr>
          <w:rFonts w:cstheme="minorHAnsi"/>
          <w:sz w:val="24"/>
          <w:szCs w:val="24"/>
        </w:rPr>
        <w:t>бонент</w:t>
      </w:r>
      <w:r w:rsidRPr="00013223">
        <w:rPr>
          <w:rFonts w:cstheme="minorHAnsi"/>
          <w:sz w:val="24"/>
          <w:szCs w:val="24"/>
        </w:rPr>
        <w:t>ского</w:t>
      </w:r>
      <w:r w:rsidR="00516405" w:rsidRPr="00013223">
        <w:rPr>
          <w:rFonts w:cstheme="minorHAnsi"/>
          <w:sz w:val="24"/>
          <w:szCs w:val="24"/>
        </w:rPr>
        <w:t xml:space="preserve"> </w:t>
      </w:r>
      <w:r w:rsidRPr="00013223">
        <w:rPr>
          <w:rFonts w:cstheme="minorHAnsi"/>
          <w:sz w:val="24"/>
          <w:szCs w:val="24"/>
        </w:rPr>
        <w:t xml:space="preserve">оборудования </w:t>
      </w:r>
      <w:r w:rsidR="00516405" w:rsidRPr="00013223">
        <w:rPr>
          <w:rFonts w:cstheme="minorHAnsi"/>
          <w:sz w:val="24"/>
          <w:szCs w:val="24"/>
        </w:rPr>
        <w:t xml:space="preserve">и инсталляции Услуг. Комплекс работ по подключению включает, в случае необходимости, монтаж Абонентской сети. </w:t>
      </w:r>
    </w:p>
    <w:p w:rsidR="00516405" w:rsidRPr="00013223" w:rsidRDefault="00316876" w:rsidP="00516405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sz w:val="24"/>
          <w:szCs w:val="24"/>
        </w:rPr>
        <w:t>3</w:t>
      </w:r>
      <w:r w:rsidR="00516405" w:rsidRPr="00013223">
        <w:rPr>
          <w:rFonts w:cstheme="minorHAnsi"/>
          <w:sz w:val="24"/>
          <w:szCs w:val="24"/>
        </w:rPr>
        <w:t>.1.3. Предоставление Услуг возможно только с использованием Абонентской сети, смонтированной «АКАДО Телеком», либо после проверки имеющейся у абонента Абонентской сети на соответствие техническим требованиям в соответствии с п.п. 3.</w:t>
      </w:r>
      <w:r w:rsidR="00553647" w:rsidRPr="00013223">
        <w:rPr>
          <w:rFonts w:cstheme="minorHAnsi"/>
          <w:sz w:val="24"/>
          <w:szCs w:val="24"/>
        </w:rPr>
        <w:t>2.</w:t>
      </w:r>
    </w:p>
    <w:p w:rsidR="00516405" w:rsidRPr="00013223" w:rsidRDefault="00316876" w:rsidP="00516405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sz w:val="24"/>
          <w:szCs w:val="24"/>
        </w:rPr>
        <w:t>3</w:t>
      </w:r>
      <w:r w:rsidR="00516405" w:rsidRPr="00013223">
        <w:rPr>
          <w:rFonts w:cstheme="minorHAnsi"/>
          <w:sz w:val="24"/>
          <w:szCs w:val="24"/>
        </w:rPr>
        <w:t xml:space="preserve">.1.4. В случае если по желанию абонента к Сети «АКАДО Телеком»  подключается существующая у абонента Абонентская сеть (смонтированная не специалистами «АКАДО Телеком»), «АКАДО Телеком» гарантирует надлежащее качество услуг только в точке присоединения Абонентской сети к Сети «АКАДО Телеком» - на </w:t>
      </w:r>
      <w:r w:rsidR="00516405" w:rsidRPr="00013223">
        <w:rPr>
          <w:rFonts w:eastAsia="Times New Roman" w:cstheme="minorHAnsi"/>
          <w:sz w:val="24"/>
          <w:szCs w:val="24"/>
        </w:rPr>
        <w:t xml:space="preserve">отводе абонентского </w:t>
      </w:r>
      <w:proofErr w:type="spellStart"/>
      <w:r w:rsidR="00516405" w:rsidRPr="00013223">
        <w:rPr>
          <w:rFonts w:eastAsia="Times New Roman" w:cstheme="minorHAnsi"/>
          <w:sz w:val="24"/>
          <w:szCs w:val="24"/>
        </w:rPr>
        <w:t>ответвителя</w:t>
      </w:r>
      <w:proofErr w:type="spellEnd"/>
      <w:r w:rsidR="00516405" w:rsidRPr="00013223">
        <w:rPr>
          <w:rFonts w:eastAsia="Times New Roman" w:cstheme="minorHAnsi"/>
          <w:sz w:val="24"/>
          <w:szCs w:val="24"/>
        </w:rPr>
        <w:t xml:space="preserve"> (выходе абонентского распределителя)</w:t>
      </w:r>
      <w:r w:rsidR="00516405" w:rsidRPr="00013223">
        <w:rPr>
          <w:rFonts w:cstheme="minorHAnsi"/>
          <w:sz w:val="24"/>
          <w:szCs w:val="24"/>
        </w:rPr>
        <w:t>.</w:t>
      </w:r>
    </w:p>
    <w:p w:rsidR="00DE77A0" w:rsidRPr="00013223" w:rsidRDefault="00316876" w:rsidP="00DE77A0">
      <w:pPr>
        <w:pStyle w:val="Default"/>
        <w:spacing w:line="360" w:lineRule="auto"/>
        <w:ind w:right="0" w:firstLine="709"/>
        <w:jc w:val="both"/>
        <w:rPr>
          <w:rFonts w:asciiTheme="minorHAnsi" w:hAnsiTheme="minorHAnsi" w:cstheme="minorHAnsi"/>
          <w:color w:val="auto"/>
        </w:rPr>
      </w:pPr>
      <w:r w:rsidRPr="00013223">
        <w:rPr>
          <w:rFonts w:asciiTheme="minorHAnsi" w:hAnsiTheme="minorHAnsi" w:cstheme="minorHAnsi"/>
          <w:color w:val="auto"/>
        </w:rPr>
        <w:t>3</w:t>
      </w:r>
      <w:r w:rsidR="00DE77A0" w:rsidRPr="00013223">
        <w:rPr>
          <w:rFonts w:asciiTheme="minorHAnsi" w:hAnsiTheme="minorHAnsi" w:cstheme="minorHAnsi"/>
          <w:color w:val="auto"/>
        </w:rPr>
        <w:t>.1.</w:t>
      </w:r>
      <w:r w:rsidRPr="00013223">
        <w:rPr>
          <w:rFonts w:asciiTheme="minorHAnsi" w:hAnsiTheme="minorHAnsi" w:cstheme="minorHAnsi"/>
          <w:color w:val="auto"/>
        </w:rPr>
        <w:t>5</w:t>
      </w:r>
      <w:r w:rsidR="00DE77A0" w:rsidRPr="00013223">
        <w:rPr>
          <w:rFonts w:asciiTheme="minorHAnsi" w:hAnsiTheme="minorHAnsi" w:cstheme="minorHAnsi"/>
          <w:color w:val="auto"/>
        </w:rPr>
        <w:t>. Перечень Абонентского оборудования, допустимого «АКАДО Телеком»  для предоставления Услуг</w:t>
      </w:r>
      <w:r w:rsidR="00251B37" w:rsidRPr="00013223">
        <w:rPr>
          <w:rFonts w:asciiTheme="minorHAnsi" w:hAnsiTheme="minorHAnsi" w:cstheme="minorHAnsi"/>
          <w:color w:val="auto"/>
        </w:rPr>
        <w:t xml:space="preserve"> по доставке </w:t>
      </w:r>
      <w:r w:rsidR="00251B37" w:rsidRPr="00013223">
        <w:rPr>
          <w:rFonts w:asciiTheme="minorHAnsi" w:eastAsia="Times New Roman" w:hAnsiTheme="minorHAnsi" w:cstheme="minorHAnsi"/>
          <w:color w:val="auto"/>
        </w:rPr>
        <w:t>сигналов цифрового телевизионного вещания</w:t>
      </w:r>
      <w:r w:rsidR="00DE77A0" w:rsidRPr="00013223">
        <w:rPr>
          <w:rFonts w:asciiTheme="minorHAnsi" w:hAnsiTheme="minorHAnsi" w:cstheme="minorHAnsi"/>
          <w:color w:val="auto"/>
        </w:rPr>
        <w:t>, размещен на Интернет-сайте «АКАДО Телеком».</w:t>
      </w:r>
    </w:p>
    <w:p w:rsidR="00670739" w:rsidRPr="00013223" w:rsidRDefault="00670739" w:rsidP="00670739">
      <w:pPr>
        <w:pStyle w:val="Default"/>
        <w:spacing w:line="360" w:lineRule="auto"/>
        <w:ind w:right="0" w:firstLine="709"/>
        <w:jc w:val="both"/>
        <w:rPr>
          <w:rFonts w:asciiTheme="minorHAnsi" w:hAnsiTheme="minorHAnsi" w:cstheme="minorHAnsi"/>
          <w:color w:val="auto"/>
        </w:rPr>
      </w:pPr>
      <w:r w:rsidRPr="00013223">
        <w:rPr>
          <w:rFonts w:asciiTheme="minorHAnsi" w:hAnsiTheme="minorHAnsi" w:cstheme="minorHAnsi"/>
          <w:color w:val="auto"/>
        </w:rPr>
        <w:t>3</w:t>
      </w:r>
      <w:r w:rsidR="00316876" w:rsidRPr="00013223">
        <w:rPr>
          <w:rFonts w:asciiTheme="minorHAnsi" w:hAnsiTheme="minorHAnsi" w:cstheme="minorHAnsi"/>
          <w:color w:val="auto"/>
        </w:rPr>
        <w:t>.1.</w:t>
      </w:r>
      <w:r w:rsidRPr="00013223">
        <w:rPr>
          <w:rFonts w:asciiTheme="minorHAnsi" w:hAnsiTheme="minorHAnsi" w:cstheme="minorHAnsi"/>
          <w:color w:val="auto"/>
        </w:rPr>
        <w:t>6</w:t>
      </w:r>
      <w:r w:rsidR="00316876" w:rsidRPr="00013223">
        <w:rPr>
          <w:rFonts w:asciiTheme="minorHAnsi" w:hAnsiTheme="minorHAnsi" w:cstheme="minorHAnsi"/>
          <w:color w:val="auto"/>
        </w:rPr>
        <w:t>. Первичная настройка Абонент</w:t>
      </w:r>
      <w:r w:rsidRPr="00013223">
        <w:rPr>
          <w:rFonts w:asciiTheme="minorHAnsi" w:hAnsiTheme="minorHAnsi" w:cstheme="minorHAnsi"/>
          <w:color w:val="auto"/>
        </w:rPr>
        <w:t>ского оборудования</w:t>
      </w:r>
      <w:r w:rsidR="00316876" w:rsidRPr="00013223">
        <w:rPr>
          <w:rFonts w:asciiTheme="minorHAnsi" w:hAnsiTheme="minorHAnsi" w:cstheme="minorHAnsi"/>
          <w:color w:val="auto"/>
        </w:rPr>
        <w:t xml:space="preserve"> в рамках работ по обеспечению возможности подключения абонента к Услугам включает в себя настройку </w:t>
      </w:r>
      <w:r w:rsidRPr="00013223">
        <w:rPr>
          <w:rFonts w:asciiTheme="minorHAnsi" w:hAnsiTheme="minorHAnsi" w:cstheme="minorHAnsi"/>
          <w:color w:val="auto"/>
        </w:rPr>
        <w:t xml:space="preserve">в автоматическом режиме одного телевизионного приемника, подключенного к Абонентской линии и/или абонентского цифрового тюнера. Настройка дополнительных телевизионных приемников, а также настройка телевизионного приемника в ручном режиме являются отдельной услугой и производятся за дополнительную плату. Абонент не вправе требовать настройки телевизионного приемника в ручном режиме. </w:t>
      </w:r>
    </w:p>
    <w:p w:rsidR="00316876" w:rsidRPr="00013223" w:rsidRDefault="00670739" w:rsidP="00316876">
      <w:pPr>
        <w:pStyle w:val="Default"/>
        <w:spacing w:line="360" w:lineRule="auto"/>
        <w:ind w:right="0" w:firstLine="709"/>
        <w:jc w:val="both"/>
        <w:rPr>
          <w:rFonts w:asciiTheme="minorHAnsi" w:hAnsiTheme="minorHAnsi" w:cstheme="minorHAnsi"/>
          <w:color w:val="auto"/>
        </w:rPr>
      </w:pPr>
      <w:r w:rsidRPr="00013223">
        <w:rPr>
          <w:rFonts w:asciiTheme="minorHAnsi" w:hAnsiTheme="minorHAnsi" w:cstheme="minorHAnsi"/>
          <w:color w:val="auto"/>
        </w:rPr>
        <w:t>3</w:t>
      </w:r>
      <w:r w:rsidR="00316876" w:rsidRPr="00013223">
        <w:rPr>
          <w:rFonts w:asciiTheme="minorHAnsi" w:hAnsiTheme="minorHAnsi" w:cstheme="minorHAnsi"/>
          <w:color w:val="auto"/>
        </w:rPr>
        <w:t>.1.</w:t>
      </w:r>
      <w:r w:rsidRPr="00013223">
        <w:rPr>
          <w:rFonts w:asciiTheme="minorHAnsi" w:hAnsiTheme="minorHAnsi" w:cstheme="minorHAnsi"/>
          <w:color w:val="auto"/>
        </w:rPr>
        <w:t>7</w:t>
      </w:r>
      <w:r w:rsidR="00316876" w:rsidRPr="00013223">
        <w:rPr>
          <w:rFonts w:asciiTheme="minorHAnsi" w:hAnsiTheme="minorHAnsi" w:cstheme="minorHAnsi"/>
          <w:color w:val="auto"/>
        </w:rPr>
        <w:t xml:space="preserve">. Требования к </w:t>
      </w:r>
      <w:r w:rsidRPr="00013223">
        <w:rPr>
          <w:rFonts w:asciiTheme="minorHAnsi" w:hAnsiTheme="minorHAnsi" w:cstheme="minorHAnsi"/>
          <w:color w:val="auto"/>
        </w:rPr>
        <w:t>А</w:t>
      </w:r>
      <w:r w:rsidR="00316876" w:rsidRPr="00013223">
        <w:rPr>
          <w:rFonts w:asciiTheme="minorHAnsi" w:hAnsiTheme="minorHAnsi" w:cstheme="minorHAnsi"/>
          <w:color w:val="auto"/>
        </w:rPr>
        <w:t xml:space="preserve">бонентскому оборудованию: </w:t>
      </w:r>
    </w:p>
    <w:p w:rsidR="00C962C0" w:rsidRPr="00013223" w:rsidRDefault="00201E90" w:rsidP="00C962C0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sz w:val="24"/>
          <w:szCs w:val="24"/>
        </w:rPr>
        <w:lastRenderedPageBreak/>
        <w:t xml:space="preserve">3.1.7.1. </w:t>
      </w:r>
      <w:r w:rsidR="00C962C0" w:rsidRPr="00013223">
        <w:rPr>
          <w:rFonts w:cstheme="minorHAnsi"/>
          <w:sz w:val="24"/>
          <w:szCs w:val="24"/>
        </w:rPr>
        <w:t xml:space="preserve">Для получения качественных услуг </w:t>
      </w:r>
      <w:r w:rsidR="00670739" w:rsidRPr="00013223">
        <w:rPr>
          <w:rFonts w:cstheme="minorHAnsi"/>
          <w:sz w:val="24"/>
          <w:szCs w:val="24"/>
        </w:rPr>
        <w:t xml:space="preserve">по приему </w:t>
      </w:r>
      <w:r w:rsidR="007023C4" w:rsidRPr="00013223">
        <w:rPr>
          <w:rFonts w:cstheme="minorHAnsi"/>
          <w:sz w:val="24"/>
          <w:szCs w:val="24"/>
        </w:rPr>
        <w:t>сигналов</w:t>
      </w:r>
      <w:r w:rsidR="00670739" w:rsidRPr="00013223">
        <w:rPr>
          <w:rFonts w:cstheme="minorHAnsi"/>
          <w:sz w:val="24"/>
          <w:szCs w:val="24"/>
        </w:rPr>
        <w:t xml:space="preserve"> </w:t>
      </w:r>
      <w:r w:rsidR="00670739" w:rsidRPr="00013223">
        <w:rPr>
          <w:rFonts w:eastAsia="Times New Roman" w:cstheme="minorHAnsi"/>
          <w:sz w:val="24"/>
          <w:szCs w:val="24"/>
        </w:rPr>
        <w:t xml:space="preserve">вещательного телевидения </w:t>
      </w:r>
      <w:r w:rsidR="00670739" w:rsidRPr="00013223">
        <w:rPr>
          <w:rFonts w:cstheme="minorHAnsi"/>
          <w:sz w:val="24"/>
          <w:szCs w:val="24"/>
        </w:rPr>
        <w:t>А</w:t>
      </w:r>
      <w:r w:rsidR="00C962C0" w:rsidRPr="00013223">
        <w:rPr>
          <w:rFonts w:cstheme="minorHAnsi"/>
          <w:sz w:val="24"/>
          <w:szCs w:val="24"/>
        </w:rPr>
        <w:t>бонентское оборудование</w:t>
      </w:r>
      <w:r w:rsidRPr="00013223">
        <w:rPr>
          <w:rFonts w:cstheme="minorHAnsi"/>
          <w:sz w:val="24"/>
          <w:szCs w:val="24"/>
        </w:rPr>
        <w:t xml:space="preserve"> – телевизионные приемники</w:t>
      </w:r>
      <w:r w:rsidR="00C962C0" w:rsidRPr="00013223">
        <w:rPr>
          <w:rFonts w:cstheme="minorHAnsi"/>
          <w:sz w:val="24"/>
          <w:szCs w:val="24"/>
        </w:rPr>
        <w:t xml:space="preserve"> </w:t>
      </w:r>
      <w:r w:rsidRPr="00013223">
        <w:rPr>
          <w:rFonts w:cstheme="minorHAnsi"/>
          <w:sz w:val="24"/>
          <w:szCs w:val="24"/>
        </w:rPr>
        <w:t>должны</w:t>
      </w:r>
      <w:r w:rsidR="00C962C0" w:rsidRPr="00013223">
        <w:rPr>
          <w:rFonts w:cstheme="minorHAnsi"/>
          <w:sz w:val="24"/>
          <w:szCs w:val="24"/>
        </w:rPr>
        <w:t xml:space="preserve"> обеспечивать: </w:t>
      </w:r>
    </w:p>
    <w:p w:rsidR="00C962C0" w:rsidRPr="00013223" w:rsidRDefault="00C962C0" w:rsidP="00C962C0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sz w:val="24"/>
          <w:szCs w:val="24"/>
        </w:rPr>
        <w:t xml:space="preserve">- </w:t>
      </w:r>
      <w:r w:rsidR="00670739" w:rsidRPr="00013223">
        <w:rPr>
          <w:rFonts w:cstheme="minorHAnsi"/>
          <w:sz w:val="24"/>
          <w:szCs w:val="24"/>
        </w:rPr>
        <w:t xml:space="preserve">наличие всеволнового селектора телевизионных каналов для </w:t>
      </w:r>
      <w:r w:rsidRPr="00013223">
        <w:rPr>
          <w:rFonts w:cstheme="minorHAnsi"/>
          <w:sz w:val="24"/>
          <w:szCs w:val="24"/>
        </w:rPr>
        <w:t>прием</w:t>
      </w:r>
      <w:r w:rsidR="00670739" w:rsidRPr="00013223">
        <w:rPr>
          <w:rFonts w:cstheme="minorHAnsi"/>
          <w:sz w:val="24"/>
          <w:szCs w:val="24"/>
        </w:rPr>
        <w:t>а</w:t>
      </w:r>
      <w:r w:rsidRPr="00013223">
        <w:rPr>
          <w:rFonts w:cstheme="minorHAnsi"/>
          <w:sz w:val="24"/>
          <w:szCs w:val="24"/>
        </w:rPr>
        <w:t xml:space="preserve"> телевизионного сигнала в диапазоне 4</w:t>
      </w:r>
      <w:r w:rsidR="00670739" w:rsidRPr="00013223">
        <w:rPr>
          <w:rFonts w:cstheme="minorHAnsi"/>
          <w:sz w:val="24"/>
          <w:szCs w:val="24"/>
        </w:rPr>
        <w:t>8</w:t>
      </w:r>
      <w:r w:rsidRPr="00013223">
        <w:rPr>
          <w:rFonts w:cstheme="minorHAnsi"/>
          <w:sz w:val="24"/>
          <w:szCs w:val="24"/>
        </w:rPr>
        <w:t xml:space="preserve">,5÷862 МГц; </w:t>
      </w:r>
    </w:p>
    <w:p w:rsidR="00C962C0" w:rsidRPr="00013223" w:rsidRDefault="00C962C0" w:rsidP="00C962C0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sz w:val="24"/>
          <w:szCs w:val="24"/>
        </w:rPr>
        <w:t xml:space="preserve">- </w:t>
      </w:r>
      <w:r w:rsidR="00670739" w:rsidRPr="00013223">
        <w:rPr>
          <w:rFonts w:cstheme="minorHAnsi"/>
          <w:sz w:val="24"/>
          <w:szCs w:val="24"/>
        </w:rPr>
        <w:t xml:space="preserve"> возможность работы с системами</w:t>
      </w:r>
      <w:r w:rsidRPr="00013223">
        <w:rPr>
          <w:rFonts w:cstheme="minorHAnsi"/>
          <w:sz w:val="24"/>
          <w:szCs w:val="24"/>
        </w:rPr>
        <w:t xml:space="preserve"> цветности </w:t>
      </w:r>
      <w:r w:rsidR="00670739" w:rsidRPr="00013223">
        <w:rPr>
          <w:rFonts w:cstheme="minorHAnsi"/>
          <w:sz w:val="24"/>
          <w:szCs w:val="24"/>
          <w:lang w:val="en-US"/>
        </w:rPr>
        <w:t>SEKAM</w:t>
      </w:r>
      <w:r w:rsidR="00670739" w:rsidRPr="00013223">
        <w:rPr>
          <w:rFonts w:cstheme="minorHAnsi"/>
          <w:sz w:val="24"/>
          <w:szCs w:val="24"/>
        </w:rPr>
        <w:t xml:space="preserve"> D/K и </w:t>
      </w:r>
      <w:r w:rsidRPr="00013223">
        <w:rPr>
          <w:rFonts w:cstheme="minorHAnsi"/>
          <w:sz w:val="24"/>
          <w:szCs w:val="24"/>
        </w:rPr>
        <w:t>PAL</w:t>
      </w:r>
      <w:r w:rsidR="00670739" w:rsidRPr="00013223">
        <w:rPr>
          <w:rFonts w:cstheme="minorHAnsi"/>
          <w:sz w:val="24"/>
          <w:szCs w:val="24"/>
        </w:rPr>
        <w:t xml:space="preserve"> B/G</w:t>
      </w:r>
      <w:r w:rsidRPr="00013223">
        <w:rPr>
          <w:rFonts w:cstheme="minorHAnsi"/>
          <w:sz w:val="24"/>
          <w:szCs w:val="24"/>
        </w:rPr>
        <w:t xml:space="preserve">; </w:t>
      </w:r>
    </w:p>
    <w:p w:rsidR="00670739" w:rsidRPr="00013223" w:rsidRDefault="00670739" w:rsidP="00C962C0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sz w:val="24"/>
          <w:szCs w:val="24"/>
        </w:rPr>
        <w:t xml:space="preserve">- возможность воспроизведения стереофонического воспроизведения </w:t>
      </w:r>
      <w:r w:rsidR="00201E90" w:rsidRPr="00013223">
        <w:rPr>
          <w:rFonts w:cstheme="minorHAnsi"/>
          <w:sz w:val="24"/>
          <w:szCs w:val="24"/>
        </w:rPr>
        <w:t xml:space="preserve">звукового сопровождения в системе </w:t>
      </w:r>
      <w:r w:rsidR="00201E90" w:rsidRPr="00013223">
        <w:rPr>
          <w:rFonts w:cstheme="minorHAnsi"/>
          <w:sz w:val="24"/>
          <w:szCs w:val="24"/>
          <w:lang w:val="en-US"/>
        </w:rPr>
        <w:t>NICAM</w:t>
      </w:r>
      <w:r w:rsidR="00201E90" w:rsidRPr="00013223">
        <w:rPr>
          <w:rFonts w:cstheme="minorHAnsi"/>
          <w:sz w:val="24"/>
          <w:szCs w:val="24"/>
        </w:rPr>
        <w:t>.</w:t>
      </w:r>
      <w:r w:rsidRPr="00013223">
        <w:rPr>
          <w:rFonts w:cstheme="minorHAnsi"/>
          <w:sz w:val="24"/>
          <w:szCs w:val="24"/>
        </w:rPr>
        <w:t xml:space="preserve"> </w:t>
      </w:r>
    </w:p>
    <w:p w:rsidR="00C962C0" w:rsidRPr="00013223" w:rsidRDefault="00C962C0" w:rsidP="00C962C0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sz w:val="24"/>
          <w:szCs w:val="24"/>
        </w:rPr>
        <w:t xml:space="preserve">Телевизионные приемники, не соответствующие указанным выше требованиям, могут быть не способны </w:t>
      </w:r>
      <w:r w:rsidR="00201E90" w:rsidRPr="00013223">
        <w:rPr>
          <w:rFonts w:cstheme="minorHAnsi"/>
          <w:sz w:val="24"/>
          <w:szCs w:val="24"/>
        </w:rPr>
        <w:t>обеспечить прием</w:t>
      </w:r>
      <w:r w:rsidRPr="00013223">
        <w:rPr>
          <w:rFonts w:cstheme="minorHAnsi"/>
          <w:sz w:val="24"/>
          <w:szCs w:val="24"/>
        </w:rPr>
        <w:t xml:space="preserve"> сигнал</w:t>
      </w:r>
      <w:r w:rsidR="00201E90" w:rsidRPr="00013223">
        <w:rPr>
          <w:rFonts w:cstheme="minorHAnsi"/>
          <w:sz w:val="24"/>
          <w:szCs w:val="24"/>
        </w:rPr>
        <w:t>ов</w:t>
      </w:r>
      <w:r w:rsidRPr="00013223">
        <w:rPr>
          <w:rFonts w:cstheme="minorHAnsi"/>
          <w:sz w:val="24"/>
          <w:szCs w:val="24"/>
        </w:rPr>
        <w:t xml:space="preserve"> ряда телевизионных каналов даже при условии, что характеристики сигнал</w:t>
      </w:r>
      <w:r w:rsidR="00201E90" w:rsidRPr="00013223">
        <w:rPr>
          <w:rFonts w:cstheme="minorHAnsi"/>
          <w:sz w:val="24"/>
          <w:szCs w:val="24"/>
        </w:rPr>
        <w:t>ов</w:t>
      </w:r>
      <w:r w:rsidRPr="00013223">
        <w:rPr>
          <w:rFonts w:cstheme="minorHAnsi"/>
          <w:sz w:val="24"/>
          <w:szCs w:val="24"/>
        </w:rPr>
        <w:t xml:space="preserve"> данных каналов в </w:t>
      </w:r>
      <w:r w:rsidR="00201E90" w:rsidRPr="00013223">
        <w:rPr>
          <w:rFonts w:cstheme="minorHAnsi"/>
          <w:sz w:val="24"/>
          <w:szCs w:val="24"/>
        </w:rPr>
        <w:t>С</w:t>
      </w:r>
      <w:r w:rsidRPr="00013223">
        <w:rPr>
          <w:rFonts w:cstheme="minorHAnsi"/>
          <w:sz w:val="24"/>
          <w:szCs w:val="24"/>
        </w:rPr>
        <w:t xml:space="preserve">ети «АКАДО Телеком» соответствуют действующим нормам. </w:t>
      </w:r>
    </w:p>
    <w:p w:rsidR="00201E90" w:rsidRPr="00013223" w:rsidRDefault="00201E90" w:rsidP="00201E90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sz w:val="24"/>
          <w:szCs w:val="24"/>
        </w:rPr>
        <w:t xml:space="preserve">3.1.7.2. Для получения качественных услуг по приему </w:t>
      </w:r>
      <w:r w:rsidRPr="00013223">
        <w:rPr>
          <w:rFonts w:eastAsia="Times New Roman" w:cstheme="minorHAnsi"/>
          <w:sz w:val="24"/>
          <w:szCs w:val="24"/>
        </w:rPr>
        <w:t xml:space="preserve">сигналов цифрового телевизионного вещания </w:t>
      </w:r>
      <w:r w:rsidRPr="00013223">
        <w:rPr>
          <w:rFonts w:cstheme="minorHAnsi"/>
          <w:sz w:val="24"/>
          <w:szCs w:val="24"/>
        </w:rPr>
        <w:t xml:space="preserve">Абонентское оборудование – телевизионные приемники совместно с цифровыми абонентскими тюнерами должны обеспечивать: </w:t>
      </w:r>
    </w:p>
    <w:p w:rsidR="00201E90" w:rsidRPr="00013223" w:rsidRDefault="00201E90" w:rsidP="00201E90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sz w:val="24"/>
          <w:szCs w:val="24"/>
        </w:rPr>
        <w:t xml:space="preserve">-  возможность работы с системами цветности </w:t>
      </w:r>
      <w:r w:rsidRPr="00013223">
        <w:rPr>
          <w:rFonts w:cstheme="minorHAnsi"/>
          <w:sz w:val="24"/>
          <w:szCs w:val="24"/>
          <w:lang w:val="en-US"/>
        </w:rPr>
        <w:t>SEKAM</w:t>
      </w:r>
      <w:r w:rsidRPr="00013223">
        <w:rPr>
          <w:rFonts w:cstheme="minorHAnsi"/>
          <w:sz w:val="24"/>
          <w:szCs w:val="24"/>
        </w:rPr>
        <w:t xml:space="preserve"> D/K и PAL B/G; </w:t>
      </w:r>
    </w:p>
    <w:p w:rsidR="00201E90" w:rsidRPr="00013223" w:rsidRDefault="00201E90" w:rsidP="00201E90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sz w:val="24"/>
          <w:szCs w:val="24"/>
        </w:rPr>
        <w:t>- возможность воспроизведения стереофонического воспроизведения звукового сопровождения</w:t>
      </w:r>
      <w:r w:rsidR="008C2991" w:rsidRPr="00013223">
        <w:rPr>
          <w:rFonts w:cstheme="minorHAnsi"/>
          <w:sz w:val="24"/>
          <w:szCs w:val="24"/>
        </w:rPr>
        <w:t>;</w:t>
      </w:r>
    </w:p>
    <w:p w:rsidR="008C2991" w:rsidRPr="00013223" w:rsidRDefault="008C2991" w:rsidP="00201E90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sz w:val="24"/>
          <w:szCs w:val="24"/>
        </w:rPr>
        <w:t xml:space="preserve">- наличие входа типа </w:t>
      </w:r>
      <w:r w:rsidRPr="00013223">
        <w:rPr>
          <w:rFonts w:cstheme="minorHAnsi"/>
          <w:sz w:val="24"/>
          <w:szCs w:val="24"/>
          <w:lang w:val="en-US"/>
        </w:rPr>
        <w:t>HDMI</w:t>
      </w:r>
      <w:r w:rsidRPr="00013223">
        <w:rPr>
          <w:rFonts w:cstheme="minorHAnsi"/>
          <w:sz w:val="24"/>
          <w:szCs w:val="24"/>
        </w:rPr>
        <w:t xml:space="preserve"> для подключения цифрового абонентского тюнера и воспроизведения телевизионного сигнала в формате </w:t>
      </w:r>
      <w:r w:rsidRPr="00013223">
        <w:rPr>
          <w:rFonts w:cstheme="minorHAnsi"/>
          <w:sz w:val="24"/>
          <w:szCs w:val="24"/>
          <w:lang w:val="en-US"/>
        </w:rPr>
        <w:t>HD</w:t>
      </w:r>
      <w:r w:rsidRPr="00013223">
        <w:rPr>
          <w:rFonts w:cstheme="minorHAnsi"/>
          <w:sz w:val="24"/>
          <w:szCs w:val="24"/>
        </w:rPr>
        <w:t>;</w:t>
      </w:r>
    </w:p>
    <w:p w:rsidR="008C2991" w:rsidRPr="00013223" w:rsidRDefault="008C2991" w:rsidP="00201E90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sz w:val="24"/>
          <w:szCs w:val="24"/>
        </w:rPr>
        <w:t xml:space="preserve">- наличие входов типа </w:t>
      </w:r>
      <w:r w:rsidRPr="00013223">
        <w:rPr>
          <w:rFonts w:cstheme="minorHAnsi"/>
          <w:sz w:val="24"/>
          <w:szCs w:val="24"/>
          <w:lang w:val="en-US"/>
        </w:rPr>
        <w:t>RCA</w:t>
      </w:r>
      <w:r w:rsidRPr="00013223">
        <w:rPr>
          <w:rFonts w:cstheme="minorHAnsi"/>
          <w:sz w:val="24"/>
          <w:szCs w:val="24"/>
        </w:rPr>
        <w:t xml:space="preserve"> и/или </w:t>
      </w:r>
      <w:r w:rsidRPr="00013223">
        <w:rPr>
          <w:rFonts w:cstheme="minorHAnsi"/>
          <w:sz w:val="24"/>
          <w:szCs w:val="24"/>
          <w:lang w:val="en-US"/>
        </w:rPr>
        <w:t>SCART</w:t>
      </w:r>
      <w:r w:rsidRPr="00013223">
        <w:rPr>
          <w:rFonts w:cstheme="minorHAnsi"/>
          <w:sz w:val="24"/>
          <w:szCs w:val="24"/>
        </w:rPr>
        <w:t xml:space="preserve"> для подключения цифрового абонентского тюнера и воспроизведения композитного телевизионного сигнала.</w:t>
      </w:r>
    </w:p>
    <w:p w:rsidR="008C2991" w:rsidRPr="00013223" w:rsidRDefault="008C2991" w:rsidP="008C2991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sz w:val="24"/>
          <w:szCs w:val="24"/>
        </w:rPr>
        <w:t>3.1.7.</w:t>
      </w:r>
      <w:r w:rsidR="006A1665" w:rsidRPr="00013223">
        <w:rPr>
          <w:rFonts w:cstheme="minorHAnsi"/>
          <w:sz w:val="24"/>
          <w:szCs w:val="24"/>
        </w:rPr>
        <w:t>3</w:t>
      </w:r>
      <w:r w:rsidRPr="00013223">
        <w:rPr>
          <w:rFonts w:cstheme="minorHAnsi"/>
          <w:sz w:val="24"/>
          <w:szCs w:val="24"/>
        </w:rPr>
        <w:t xml:space="preserve">. Для получения качественных услуг по приему </w:t>
      </w:r>
      <w:r w:rsidRPr="00013223">
        <w:rPr>
          <w:rFonts w:eastAsia="Times New Roman" w:cstheme="minorHAnsi"/>
          <w:sz w:val="24"/>
          <w:szCs w:val="24"/>
        </w:rPr>
        <w:t xml:space="preserve">сигналов цифрового телевизионного вещания </w:t>
      </w:r>
      <w:r w:rsidRPr="00013223">
        <w:rPr>
          <w:rFonts w:cstheme="minorHAnsi"/>
          <w:sz w:val="24"/>
          <w:szCs w:val="24"/>
        </w:rPr>
        <w:t xml:space="preserve">Абонентское оборудование – телевизионные приемники совместно с модулями </w:t>
      </w:r>
      <w:r w:rsidRPr="00013223">
        <w:rPr>
          <w:rFonts w:cstheme="minorHAnsi"/>
          <w:sz w:val="24"/>
          <w:szCs w:val="24"/>
          <w:lang w:val="en-US"/>
        </w:rPr>
        <w:t>CI</w:t>
      </w:r>
      <w:r w:rsidRPr="00013223">
        <w:rPr>
          <w:rFonts w:cstheme="minorHAnsi"/>
          <w:sz w:val="24"/>
          <w:szCs w:val="24"/>
        </w:rPr>
        <w:t xml:space="preserve">+ должны обеспечивать: </w:t>
      </w:r>
    </w:p>
    <w:p w:rsidR="008C2991" w:rsidRPr="00013223" w:rsidRDefault="008C2991" w:rsidP="008C2991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sz w:val="24"/>
          <w:szCs w:val="24"/>
        </w:rPr>
        <w:t xml:space="preserve">- наличие всеволнового селектора телевизионных каналов для приема телевизионного сигнала в диапазоне 48,5÷862 МГц; </w:t>
      </w:r>
    </w:p>
    <w:p w:rsidR="008C2991" w:rsidRPr="00013223" w:rsidRDefault="008C2991" w:rsidP="008C2991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sz w:val="24"/>
          <w:szCs w:val="24"/>
        </w:rPr>
        <w:t xml:space="preserve">-  наличие встроенного декодера </w:t>
      </w:r>
      <w:r w:rsidRPr="00013223">
        <w:rPr>
          <w:rFonts w:cstheme="minorHAnsi"/>
          <w:sz w:val="24"/>
          <w:szCs w:val="24"/>
          <w:lang w:val="en-US"/>
        </w:rPr>
        <w:t>DVB</w:t>
      </w:r>
      <w:r w:rsidRPr="00013223">
        <w:rPr>
          <w:rFonts w:cstheme="minorHAnsi"/>
          <w:sz w:val="24"/>
          <w:szCs w:val="24"/>
        </w:rPr>
        <w:t>-</w:t>
      </w:r>
      <w:r w:rsidRPr="00013223">
        <w:rPr>
          <w:rFonts w:cstheme="minorHAnsi"/>
          <w:sz w:val="24"/>
          <w:szCs w:val="24"/>
          <w:lang w:val="en-US"/>
        </w:rPr>
        <w:t>C</w:t>
      </w:r>
      <w:r w:rsidRPr="00013223">
        <w:rPr>
          <w:rFonts w:cstheme="minorHAnsi"/>
          <w:sz w:val="24"/>
          <w:szCs w:val="24"/>
        </w:rPr>
        <w:t xml:space="preserve"> </w:t>
      </w:r>
      <w:r w:rsidRPr="00013223">
        <w:rPr>
          <w:rFonts w:cstheme="minorHAnsi"/>
          <w:sz w:val="24"/>
          <w:szCs w:val="24"/>
          <w:lang w:val="en-US"/>
        </w:rPr>
        <w:t>MPEG</w:t>
      </w:r>
      <w:r w:rsidRPr="00013223">
        <w:rPr>
          <w:rFonts w:cstheme="minorHAnsi"/>
          <w:sz w:val="24"/>
          <w:szCs w:val="24"/>
        </w:rPr>
        <w:t>-2/</w:t>
      </w:r>
      <w:r w:rsidRPr="00013223">
        <w:rPr>
          <w:rFonts w:cstheme="minorHAnsi"/>
          <w:sz w:val="24"/>
          <w:szCs w:val="24"/>
          <w:lang w:val="en-US"/>
        </w:rPr>
        <w:t>MPEG</w:t>
      </w:r>
      <w:r w:rsidRPr="00013223">
        <w:rPr>
          <w:rFonts w:cstheme="minorHAnsi"/>
          <w:sz w:val="24"/>
          <w:szCs w:val="24"/>
        </w:rPr>
        <w:t xml:space="preserve">-4 </w:t>
      </w:r>
    </w:p>
    <w:p w:rsidR="008C2991" w:rsidRPr="00013223" w:rsidRDefault="008C2991" w:rsidP="008C2991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sz w:val="24"/>
          <w:szCs w:val="24"/>
        </w:rPr>
        <w:t xml:space="preserve">-  возможность работы с системами цветности </w:t>
      </w:r>
      <w:r w:rsidRPr="00013223">
        <w:rPr>
          <w:rFonts w:cstheme="minorHAnsi"/>
          <w:sz w:val="24"/>
          <w:szCs w:val="24"/>
          <w:lang w:val="en-US"/>
        </w:rPr>
        <w:t>SEKAM</w:t>
      </w:r>
      <w:r w:rsidRPr="00013223">
        <w:rPr>
          <w:rFonts w:cstheme="minorHAnsi"/>
          <w:sz w:val="24"/>
          <w:szCs w:val="24"/>
        </w:rPr>
        <w:t xml:space="preserve"> D/K и PAL B/G; </w:t>
      </w:r>
    </w:p>
    <w:p w:rsidR="008C2991" w:rsidRPr="00013223" w:rsidRDefault="008C2991" w:rsidP="008C2991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sz w:val="24"/>
          <w:szCs w:val="24"/>
        </w:rPr>
        <w:t>- возможность воспроизведения стереофонического воспроизведения звукового сопровождения;</w:t>
      </w:r>
    </w:p>
    <w:p w:rsidR="008C2991" w:rsidRPr="00013223" w:rsidRDefault="008C2991" w:rsidP="00670874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color w:val="32434A"/>
          <w:sz w:val="24"/>
          <w:szCs w:val="24"/>
        </w:rPr>
      </w:pPr>
      <w:r w:rsidRPr="00013223">
        <w:rPr>
          <w:rFonts w:cstheme="minorHAnsi"/>
          <w:sz w:val="24"/>
          <w:szCs w:val="24"/>
        </w:rPr>
        <w:t xml:space="preserve">- наличие интерфейса </w:t>
      </w:r>
      <w:r w:rsidRPr="00013223">
        <w:rPr>
          <w:rFonts w:cstheme="minorHAnsi"/>
          <w:sz w:val="24"/>
          <w:szCs w:val="24"/>
          <w:lang w:val="en-US"/>
        </w:rPr>
        <w:t>PCM</w:t>
      </w:r>
      <w:r w:rsidR="00670874" w:rsidRPr="00013223">
        <w:rPr>
          <w:rFonts w:cstheme="minorHAnsi"/>
          <w:sz w:val="24"/>
          <w:szCs w:val="24"/>
          <w:lang w:val="en-US"/>
        </w:rPr>
        <w:t>C</w:t>
      </w:r>
      <w:r w:rsidRPr="00013223">
        <w:rPr>
          <w:rFonts w:cstheme="minorHAnsi"/>
          <w:sz w:val="24"/>
          <w:szCs w:val="24"/>
          <w:lang w:val="en-US"/>
        </w:rPr>
        <w:t>I</w:t>
      </w:r>
      <w:r w:rsidR="00670874" w:rsidRPr="00013223">
        <w:rPr>
          <w:rFonts w:cstheme="minorHAnsi"/>
          <w:sz w:val="24"/>
          <w:szCs w:val="24"/>
        </w:rPr>
        <w:t xml:space="preserve"> с поддержкой </w:t>
      </w:r>
      <w:r w:rsidR="00670874" w:rsidRPr="00013223">
        <w:rPr>
          <w:rFonts w:cstheme="minorHAnsi"/>
          <w:sz w:val="24"/>
          <w:szCs w:val="24"/>
          <w:lang w:val="en-US"/>
        </w:rPr>
        <w:t>CI</w:t>
      </w:r>
      <w:r w:rsidR="00670874" w:rsidRPr="00013223">
        <w:rPr>
          <w:rFonts w:cstheme="minorHAnsi"/>
          <w:sz w:val="24"/>
          <w:szCs w:val="24"/>
        </w:rPr>
        <w:t>+.</w:t>
      </w:r>
      <w:r w:rsidRPr="00013223">
        <w:rPr>
          <w:rFonts w:cstheme="minorHAnsi"/>
          <w:sz w:val="24"/>
          <w:szCs w:val="24"/>
        </w:rPr>
        <w:t xml:space="preserve"> </w:t>
      </w:r>
    </w:p>
    <w:p w:rsidR="007023C4" w:rsidRPr="00013223" w:rsidRDefault="006A1665" w:rsidP="007023C4">
      <w:pPr>
        <w:pStyle w:val="2"/>
        <w:ind w:firstLine="709"/>
        <w:rPr>
          <w:rFonts w:asciiTheme="minorHAnsi" w:hAnsiTheme="minorHAnsi" w:cstheme="minorHAnsi"/>
          <w:color w:val="auto"/>
          <w:sz w:val="24"/>
          <w:szCs w:val="24"/>
        </w:rPr>
      </w:pPr>
      <w:bookmarkStart w:id="12" w:name="_Toc406660606"/>
      <w:r w:rsidRPr="00013223">
        <w:rPr>
          <w:rFonts w:asciiTheme="minorHAnsi" w:hAnsiTheme="minorHAnsi" w:cstheme="minorHAnsi"/>
          <w:color w:val="auto"/>
          <w:sz w:val="24"/>
          <w:szCs w:val="24"/>
        </w:rPr>
        <w:t>3.2.  Требования к Абонентской сети</w:t>
      </w:r>
      <w:bookmarkEnd w:id="12"/>
      <w:r w:rsidRPr="0001322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670874" w:rsidRPr="00013223" w:rsidRDefault="00670874" w:rsidP="00670874">
      <w:pPr>
        <w:spacing w:line="360" w:lineRule="auto"/>
        <w:ind w:right="0" w:firstLine="709"/>
        <w:jc w:val="both"/>
        <w:rPr>
          <w:rFonts w:cstheme="minorHAnsi"/>
          <w:bCs/>
          <w:sz w:val="24"/>
          <w:szCs w:val="24"/>
        </w:rPr>
      </w:pPr>
      <w:r w:rsidRPr="00013223">
        <w:rPr>
          <w:rFonts w:cstheme="minorHAnsi"/>
          <w:bCs/>
          <w:sz w:val="24"/>
          <w:szCs w:val="24"/>
        </w:rPr>
        <w:t xml:space="preserve">3.2.1. </w:t>
      </w:r>
      <w:r w:rsidRPr="00013223">
        <w:rPr>
          <w:rFonts w:cstheme="minorHAnsi"/>
          <w:sz w:val="24"/>
          <w:szCs w:val="24"/>
        </w:rPr>
        <w:t>Требования к Абонентской сети при предоставлении Услуг для целей телерадиовещания.</w:t>
      </w:r>
    </w:p>
    <w:p w:rsidR="00670874" w:rsidRPr="00013223" w:rsidRDefault="00670874" w:rsidP="00670874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sz w:val="24"/>
          <w:szCs w:val="24"/>
        </w:rPr>
        <w:lastRenderedPageBreak/>
        <w:t xml:space="preserve">Для Абонентской сети по должен использоваться коаксиальный кабель с волновым сопротивлением 75 Ом и затуханием не более 22 дБ/100м на частоте 862 МГц, с затуханием экранирования не хуже 80 дБ (кабель </w:t>
      </w:r>
      <w:r w:rsidRPr="00013223">
        <w:rPr>
          <w:rFonts w:cstheme="minorHAnsi"/>
          <w:sz w:val="24"/>
          <w:szCs w:val="24"/>
          <w:lang w:val="en-US"/>
        </w:rPr>
        <w:t>RG</w:t>
      </w:r>
      <w:r w:rsidRPr="00013223">
        <w:rPr>
          <w:rFonts w:cstheme="minorHAnsi"/>
          <w:sz w:val="24"/>
          <w:szCs w:val="24"/>
        </w:rPr>
        <w:t>-6 или аналогичный). В случае использования коаксиального кабеля с худшими характеристиками или большего затухания, качественное оказание услуги не гарантируется.</w:t>
      </w:r>
    </w:p>
    <w:p w:rsidR="00670874" w:rsidRPr="00013223" w:rsidRDefault="00670874" w:rsidP="00670874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bCs/>
          <w:sz w:val="24"/>
          <w:szCs w:val="24"/>
        </w:rPr>
        <w:t xml:space="preserve">3.2.2. </w:t>
      </w:r>
      <w:r w:rsidRPr="00013223">
        <w:rPr>
          <w:rFonts w:cstheme="minorHAnsi"/>
          <w:sz w:val="24"/>
          <w:szCs w:val="24"/>
        </w:rPr>
        <w:t>Соединения кабеля с абонентским оборудованием должны быть произведены через разъемы. Разъемы должны быть обжаты специальным инструментом. Обжатие разъемов другими инструментами (пассатижами и пр.) а также соединения кабеля методом  скрутки  не допускаются.</w:t>
      </w:r>
    </w:p>
    <w:p w:rsidR="00C559F2" w:rsidRPr="00013223" w:rsidRDefault="00670874" w:rsidP="008F0EA7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sz w:val="24"/>
          <w:szCs w:val="24"/>
        </w:rPr>
        <w:t>3</w:t>
      </w:r>
      <w:r w:rsidR="00EB2C38" w:rsidRPr="00013223">
        <w:rPr>
          <w:rFonts w:cstheme="minorHAnsi"/>
          <w:sz w:val="24"/>
          <w:szCs w:val="24"/>
        </w:rPr>
        <w:t>.</w:t>
      </w:r>
      <w:r w:rsidRPr="00013223">
        <w:rPr>
          <w:rFonts w:cstheme="minorHAnsi"/>
          <w:sz w:val="24"/>
          <w:szCs w:val="24"/>
        </w:rPr>
        <w:t>2</w:t>
      </w:r>
      <w:r w:rsidR="00EB2C38" w:rsidRPr="00013223">
        <w:rPr>
          <w:rFonts w:cstheme="minorHAnsi"/>
          <w:sz w:val="24"/>
          <w:szCs w:val="24"/>
        </w:rPr>
        <w:t>.</w:t>
      </w:r>
      <w:r w:rsidR="00C559F2" w:rsidRPr="00013223">
        <w:rPr>
          <w:rFonts w:cstheme="minorHAnsi"/>
          <w:sz w:val="24"/>
          <w:szCs w:val="24"/>
        </w:rPr>
        <w:t>3</w:t>
      </w:r>
      <w:r w:rsidR="000F36E6" w:rsidRPr="00013223">
        <w:rPr>
          <w:rFonts w:cstheme="minorHAnsi"/>
          <w:sz w:val="24"/>
          <w:szCs w:val="24"/>
        </w:rPr>
        <w:t>.</w:t>
      </w:r>
      <w:r w:rsidR="00663F22" w:rsidRPr="00013223">
        <w:rPr>
          <w:rFonts w:cstheme="minorHAnsi"/>
          <w:sz w:val="24"/>
          <w:szCs w:val="24"/>
        </w:rPr>
        <w:t xml:space="preserve">  Т</w:t>
      </w:r>
      <w:r w:rsidR="000532E9" w:rsidRPr="00013223">
        <w:rPr>
          <w:rFonts w:cstheme="minorHAnsi"/>
          <w:sz w:val="24"/>
          <w:szCs w:val="24"/>
        </w:rPr>
        <w:t xml:space="preserve">естирование абонентской </w:t>
      </w:r>
      <w:r w:rsidR="009F561E" w:rsidRPr="00013223">
        <w:rPr>
          <w:rFonts w:cstheme="minorHAnsi"/>
          <w:sz w:val="24"/>
          <w:szCs w:val="24"/>
        </w:rPr>
        <w:t xml:space="preserve">сети </w:t>
      </w:r>
    </w:p>
    <w:p w:rsidR="000532E9" w:rsidRPr="00013223" w:rsidRDefault="000532E9" w:rsidP="008F0EA7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sz w:val="24"/>
          <w:szCs w:val="24"/>
        </w:rPr>
        <w:t xml:space="preserve">Измерения уровня </w:t>
      </w:r>
      <w:r w:rsidR="00EC7643" w:rsidRPr="00013223">
        <w:rPr>
          <w:rFonts w:cstheme="minorHAnsi"/>
          <w:sz w:val="24"/>
          <w:szCs w:val="24"/>
        </w:rPr>
        <w:t xml:space="preserve">радиосигнала вещательного телевидения </w:t>
      </w:r>
      <w:r w:rsidRPr="00013223">
        <w:rPr>
          <w:rFonts w:cstheme="minorHAnsi"/>
          <w:sz w:val="24"/>
          <w:szCs w:val="24"/>
        </w:rPr>
        <w:t xml:space="preserve"> производятся на одном из </w:t>
      </w:r>
      <w:r w:rsidR="00392672" w:rsidRPr="00013223">
        <w:rPr>
          <w:rFonts w:cstheme="minorHAnsi"/>
          <w:sz w:val="24"/>
          <w:szCs w:val="24"/>
        </w:rPr>
        <w:t>ТВ</w:t>
      </w:r>
      <w:r w:rsidRPr="00013223">
        <w:rPr>
          <w:rFonts w:cstheme="minorHAnsi"/>
          <w:sz w:val="24"/>
          <w:szCs w:val="24"/>
        </w:rPr>
        <w:t xml:space="preserve"> каналов</w:t>
      </w:r>
      <w:r w:rsidR="00392672" w:rsidRPr="00013223">
        <w:rPr>
          <w:rFonts w:cstheme="minorHAnsi"/>
          <w:sz w:val="24"/>
          <w:szCs w:val="24"/>
        </w:rPr>
        <w:t>, находящихся в нижней части диапазона</w:t>
      </w:r>
      <w:r w:rsidRPr="00013223">
        <w:rPr>
          <w:rFonts w:cstheme="minorHAnsi"/>
          <w:sz w:val="24"/>
          <w:szCs w:val="24"/>
        </w:rPr>
        <w:t xml:space="preserve"> и </w:t>
      </w:r>
      <w:r w:rsidR="00392672" w:rsidRPr="00013223">
        <w:rPr>
          <w:rFonts w:cstheme="minorHAnsi"/>
          <w:sz w:val="24"/>
          <w:szCs w:val="24"/>
        </w:rPr>
        <w:t xml:space="preserve"> на одном из ТВ каналов, находящихся в верхней части </w:t>
      </w:r>
      <w:r w:rsidRPr="00013223">
        <w:rPr>
          <w:rFonts w:cstheme="minorHAnsi"/>
          <w:sz w:val="24"/>
          <w:szCs w:val="24"/>
        </w:rPr>
        <w:t xml:space="preserve"> диапазона. На </w:t>
      </w:r>
      <w:r w:rsidR="004D3EE2" w:rsidRPr="00013223">
        <w:rPr>
          <w:rFonts w:cstheme="minorHAnsi"/>
          <w:sz w:val="24"/>
          <w:szCs w:val="24"/>
        </w:rPr>
        <w:t xml:space="preserve">входе  </w:t>
      </w:r>
      <w:r w:rsidR="00CF6EE1" w:rsidRPr="00013223">
        <w:rPr>
          <w:rFonts w:cstheme="minorHAnsi"/>
          <w:sz w:val="24"/>
          <w:szCs w:val="24"/>
        </w:rPr>
        <w:t>абонентск</w:t>
      </w:r>
      <w:r w:rsidR="005A1E89" w:rsidRPr="00013223">
        <w:rPr>
          <w:rFonts w:cstheme="minorHAnsi"/>
          <w:sz w:val="24"/>
          <w:szCs w:val="24"/>
        </w:rPr>
        <w:t>ого</w:t>
      </w:r>
      <w:r w:rsidR="004D3EE2" w:rsidRPr="00013223">
        <w:rPr>
          <w:rFonts w:cstheme="minorHAnsi"/>
          <w:sz w:val="24"/>
          <w:szCs w:val="24"/>
        </w:rPr>
        <w:t xml:space="preserve"> </w:t>
      </w:r>
      <w:r w:rsidR="00CF6EE1" w:rsidRPr="00013223">
        <w:rPr>
          <w:rFonts w:cstheme="minorHAnsi"/>
          <w:sz w:val="24"/>
          <w:szCs w:val="24"/>
        </w:rPr>
        <w:t>оборудовани</w:t>
      </w:r>
      <w:r w:rsidR="005A1E89" w:rsidRPr="00013223">
        <w:rPr>
          <w:rFonts w:cstheme="minorHAnsi"/>
          <w:sz w:val="24"/>
          <w:szCs w:val="24"/>
        </w:rPr>
        <w:t>я</w:t>
      </w:r>
      <w:r w:rsidR="00C559F2" w:rsidRPr="00013223">
        <w:rPr>
          <w:rFonts w:cstheme="minorHAnsi"/>
          <w:sz w:val="24"/>
          <w:szCs w:val="24"/>
        </w:rPr>
        <w:t xml:space="preserve"> </w:t>
      </w:r>
      <w:r w:rsidRPr="00013223">
        <w:rPr>
          <w:rFonts w:cstheme="minorHAnsi"/>
          <w:sz w:val="24"/>
          <w:szCs w:val="24"/>
        </w:rPr>
        <w:t xml:space="preserve">уровни </w:t>
      </w:r>
      <w:r w:rsidR="00392672" w:rsidRPr="00013223">
        <w:rPr>
          <w:rFonts w:cstheme="minorHAnsi"/>
          <w:sz w:val="24"/>
          <w:szCs w:val="24"/>
        </w:rPr>
        <w:t>радиосигна</w:t>
      </w:r>
      <w:r w:rsidR="009F561E" w:rsidRPr="00013223">
        <w:rPr>
          <w:rFonts w:cstheme="minorHAnsi"/>
          <w:sz w:val="24"/>
          <w:szCs w:val="24"/>
        </w:rPr>
        <w:t>л</w:t>
      </w:r>
      <w:r w:rsidR="00392672" w:rsidRPr="00013223">
        <w:rPr>
          <w:rFonts w:cstheme="minorHAnsi"/>
          <w:sz w:val="24"/>
          <w:szCs w:val="24"/>
        </w:rPr>
        <w:t>ов</w:t>
      </w:r>
      <w:r w:rsidRPr="00013223">
        <w:rPr>
          <w:rFonts w:cstheme="minorHAnsi"/>
          <w:sz w:val="24"/>
          <w:szCs w:val="24"/>
        </w:rPr>
        <w:t xml:space="preserve"> в полосе распределения  должны находиться в диапазоне от 60 до 80 дБ</w:t>
      </w:r>
      <w:r w:rsidR="00392672" w:rsidRPr="00013223">
        <w:rPr>
          <w:rFonts w:cstheme="minorHAnsi"/>
          <w:sz w:val="24"/>
          <w:szCs w:val="24"/>
        </w:rPr>
        <w:t>/м</w:t>
      </w:r>
      <w:r w:rsidRPr="00013223">
        <w:rPr>
          <w:rFonts w:cstheme="minorHAnsi"/>
          <w:sz w:val="24"/>
          <w:szCs w:val="24"/>
        </w:rPr>
        <w:t>кВ</w:t>
      </w:r>
      <w:r w:rsidR="00392672" w:rsidRPr="00013223">
        <w:rPr>
          <w:rFonts w:cstheme="minorHAnsi"/>
          <w:sz w:val="24"/>
          <w:szCs w:val="24"/>
        </w:rPr>
        <w:t xml:space="preserve"> для вещательного телевидения</w:t>
      </w:r>
      <w:r w:rsidRPr="00013223">
        <w:rPr>
          <w:rFonts w:cstheme="minorHAnsi"/>
          <w:sz w:val="24"/>
          <w:szCs w:val="24"/>
        </w:rPr>
        <w:t>,</w:t>
      </w:r>
      <w:r w:rsidR="00392672" w:rsidRPr="00013223">
        <w:rPr>
          <w:rFonts w:cstheme="minorHAnsi"/>
          <w:sz w:val="24"/>
          <w:szCs w:val="24"/>
        </w:rPr>
        <w:t xml:space="preserve"> а</w:t>
      </w:r>
      <w:r w:rsidRPr="00013223">
        <w:rPr>
          <w:rFonts w:cstheme="minorHAnsi"/>
          <w:sz w:val="24"/>
          <w:szCs w:val="24"/>
        </w:rPr>
        <w:t xml:space="preserve"> для </w:t>
      </w:r>
      <w:r w:rsidR="00392672" w:rsidRPr="00013223">
        <w:rPr>
          <w:rFonts w:cstheme="minorHAnsi"/>
          <w:sz w:val="24"/>
          <w:szCs w:val="24"/>
        </w:rPr>
        <w:t xml:space="preserve">сигналов с </w:t>
      </w:r>
      <w:r w:rsidRPr="00013223">
        <w:rPr>
          <w:rFonts w:cstheme="minorHAnsi"/>
          <w:sz w:val="24"/>
          <w:szCs w:val="24"/>
        </w:rPr>
        <w:t>цифровой модуляц</w:t>
      </w:r>
      <w:r w:rsidR="00392672" w:rsidRPr="00013223">
        <w:rPr>
          <w:rFonts w:cstheme="minorHAnsi"/>
          <w:sz w:val="24"/>
          <w:szCs w:val="24"/>
        </w:rPr>
        <w:t>ией</w:t>
      </w:r>
      <w:r w:rsidRPr="00013223">
        <w:rPr>
          <w:rFonts w:cstheme="minorHAnsi"/>
          <w:sz w:val="24"/>
          <w:szCs w:val="24"/>
        </w:rPr>
        <w:t xml:space="preserve"> уровни не должны превышать 70 дБ</w:t>
      </w:r>
      <w:r w:rsidR="00392672" w:rsidRPr="00013223">
        <w:rPr>
          <w:rFonts w:cstheme="minorHAnsi"/>
          <w:sz w:val="24"/>
          <w:szCs w:val="24"/>
        </w:rPr>
        <w:t>/м</w:t>
      </w:r>
      <w:r w:rsidRPr="00013223">
        <w:rPr>
          <w:rFonts w:cstheme="minorHAnsi"/>
          <w:sz w:val="24"/>
          <w:szCs w:val="24"/>
        </w:rPr>
        <w:t>кВ. Разность уровней напряжения радиосигналов изображения в полосе распределения 4</w:t>
      </w:r>
      <w:r w:rsidR="00A24231" w:rsidRPr="00013223">
        <w:rPr>
          <w:rFonts w:cstheme="minorHAnsi"/>
          <w:sz w:val="24"/>
          <w:szCs w:val="24"/>
        </w:rPr>
        <w:t xml:space="preserve">8,5 </w:t>
      </w:r>
      <w:r w:rsidRPr="00013223">
        <w:rPr>
          <w:rFonts w:cstheme="minorHAnsi"/>
          <w:sz w:val="24"/>
          <w:szCs w:val="24"/>
        </w:rPr>
        <w:t>-</w:t>
      </w:r>
      <w:r w:rsidR="00A24231" w:rsidRPr="00013223">
        <w:rPr>
          <w:rFonts w:cstheme="minorHAnsi"/>
          <w:sz w:val="24"/>
          <w:szCs w:val="24"/>
        </w:rPr>
        <w:t xml:space="preserve"> </w:t>
      </w:r>
      <w:r w:rsidRPr="00013223">
        <w:rPr>
          <w:rFonts w:cstheme="minorHAnsi"/>
          <w:sz w:val="24"/>
          <w:szCs w:val="24"/>
        </w:rPr>
        <w:t xml:space="preserve">862 МГц должно быть не более 12 дБ, в полосе 40-300 МГц, должно быть не более 10 дБ. </w:t>
      </w:r>
    </w:p>
    <w:p w:rsidR="00670874" w:rsidRPr="00013223" w:rsidRDefault="00670874" w:rsidP="008F0EA7">
      <w:pPr>
        <w:pStyle w:val="2"/>
        <w:spacing w:before="0" w:line="360" w:lineRule="auto"/>
        <w:ind w:right="0" w:firstLine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532E9" w:rsidRPr="00013223" w:rsidRDefault="008A43FC" w:rsidP="008F0EA7">
      <w:pPr>
        <w:pStyle w:val="2"/>
        <w:spacing w:before="0" w:line="360" w:lineRule="auto"/>
        <w:ind w:right="0" w:firstLine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13" w:name="_Toc406660607"/>
      <w:r w:rsidRPr="00013223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663F22" w:rsidRPr="00013223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013223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0F36E6" w:rsidRPr="00013223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663F22" w:rsidRPr="0001322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532E9" w:rsidRPr="00013223">
        <w:rPr>
          <w:rFonts w:asciiTheme="minorHAnsi" w:hAnsiTheme="minorHAnsi" w:cstheme="minorHAnsi"/>
          <w:color w:val="auto"/>
          <w:sz w:val="24"/>
          <w:szCs w:val="24"/>
        </w:rPr>
        <w:t xml:space="preserve"> Значение </w:t>
      </w:r>
      <w:r w:rsidR="000532E9" w:rsidRPr="00013223">
        <w:rPr>
          <w:rStyle w:val="ab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>показателей</w:t>
      </w:r>
      <w:r w:rsidR="000532E9" w:rsidRPr="00013223">
        <w:rPr>
          <w:rFonts w:asciiTheme="minorHAnsi" w:hAnsiTheme="minorHAnsi" w:cstheme="minorHAnsi"/>
          <w:color w:val="auto"/>
          <w:sz w:val="24"/>
          <w:szCs w:val="24"/>
        </w:rPr>
        <w:t xml:space="preserve"> качества</w:t>
      </w:r>
      <w:bookmarkEnd w:id="13"/>
      <w:r w:rsidR="000532E9" w:rsidRPr="0001322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A24231" w:rsidRPr="00013223" w:rsidRDefault="000532E9" w:rsidP="008A43F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 w:right="0" w:hanging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sz w:val="24"/>
          <w:szCs w:val="24"/>
        </w:rPr>
        <w:t xml:space="preserve">Уровень </w:t>
      </w:r>
      <w:r w:rsidR="00A24231" w:rsidRPr="00013223">
        <w:rPr>
          <w:rFonts w:cstheme="minorHAnsi"/>
          <w:sz w:val="24"/>
          <w:szCs w:val="24"/>
        </w:rPr>
        <w:t xml:space="preserve">радиосигнала несущей изображения </w:t>
      </w:r>
      <w:r w:rsidR="00254B1C" w:rsidRPr="00013223">
        <w:rPr>
          <w:rFonts w:eastAsia="Times New Roman" w:cstheme="minorHAnsi"/>
          <w:sz w:val="24"/>
          <w:szCs w:val="24"/>
        </w:rPr>
        <w:t xml:space="preserve">на входе </w:t>
      </w:r>
      <w:r w:rsidR="00A24231" w:rsidRPr="00013223">
        <w:rPr>
          <w:rFonts w:eastAsia="Times New Roman" w:cstheme="minorHAnsi"/>
          <w:sz w:val="24"/>
          <w:szCs w:val="24"/>
        </w:rPr>
        <w:t>А</w:t>
      </w:r>
      <w:r w:rsidR="00254B1C" w:rsidRPr="00013223">
        <w:rPr>
          <w:rFonts w:eastAsia="Times New Roman" w:cstheme="minorHAnsi"/>
          <w:sz w:val="24"/>
          <w:szCs w:val="24"/>
        </w:rPr>
        <w:t xml:space="preserve">бонентского </w:t>
      </w:r>
      <w:r w:rsidR="00463CAC" w:rsidRPr="00013223">
        <w:rPr>
          <w:rFonts w:eastAsia="Times New Roman" w:cstheme="minorHAnsi"/>
          <w:sz w:val="24"/>
          <w:szCs w:val="24"/>
        </w:rPr>
        <w:t>оборудования</w:t>
      </w:r>
      <w:r w:rsidR="00254B1C" w:rsidRPr="00013223">
        <w:rPr>
          <w:rFonts w:cstheme="minorHAnsi"/>
          <w:sz w:val="24"/>
          <w:szCs w:val="24"/>
        </w:rPr>
        <w:t xml:space="preserve"> </w:t>
      </w:r>
      <w:r w:rsidRPr="00013223">
        <w:rPr>
          <w:rFonts w:cstheme="minorHAnsi"/>
          <w:sz w:val="24"/>
          <w:szCs w:val="24"/>
        </w:rPr>
        <w:t xml:space="preserve">не должен быть ниже </w:t>
      </w:r>
      <w:r w:rsidR="00254B1C" w:rsidRPr="00013223">
        <w:rPr>
          <w:rFonts w:cstheme="minorHAnsi"/>
          <w:sz w:val="24"/>
          <w:szCs w:val="24"/>
        </w:rPr>
        <w:t>6</w:t>
      </w:r>
      <w:r w:rsidRPr="00013223">
        <w:rPr>
          <w:rFonts w:cstheme="minorHAnsi"/>
          <w:sz w:val="24"/>
          <w:szCs w:val="24"/>
        </w:rPr>
        <w:t>0 дБ</w:t>
      </w:r>
      <w:r w:rsidR="00A24231" w:rsidRPr="00013223">
        <w:rPr>
          <w:rFonts w:cstheme="minorHAnsi"/>
          <w:sz w:val="24"/>
          <w:szCs w:val="24"/>
        </w:rPr>
        <w:t>/м</w:t>
      </w:r>
      <w:r w:rsidRPr="00013223">
        <w:rPr>
          <w:rFonts w:cstheme="minorHAnsi"/>
          <w:sz w:val="24"/>
          <w:szCs w:val="24"/>
        </w:rPr>
        <w:t xml:space="preserve">кВ. </w:t>
      </w:r>
    </w:p>
    <w:p w:rsidR="00A24231" w:rsidRPr="00013223" w:rsidRDefault="00A24231" w:rsidP="008A43F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 w:right="0" w:hanging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sz w:val="24"/>
          <w:szCs w:val="24"/>
        </w:rPr>
        <w:t xml:space="preserve">Рекомендуемое значение уровней напряжения радиосигналов изображения на входе телевизионного приемника должно </w:t>
      </w:r>
      <w:proofErr w:type="gramStart"/>
      <w:r w:rsidRPr="00013223">
        <w:rPr>
          <w:rFonts w:cstheme="minorHAnsi"/>
          <w:sz w:val="24"/>
          <w:szCs w:val="24"/>
        </w:rPr>
        <w:t>находится</w:t>
      </w:r>
      <w:proofErr w:type="gramEnd"/>
      <w:r w:rsidRPr="00013223">
        <w:rPr>
          <w:rFonts w:cstheme="minorHAnsi"/>
          <w:sz w:val="24"/>
          <w:szCs w:val="24"/>
        </w:rPr>
        <w:t xml:space="preserve"> в пределах 64+- 2 дБ/мкВ</w:t>
      </w:r>
    </w:p>
    <w:p w:rsidR="000532E9" w:rsidRPr="00013223" w:rsidRDefault="00A24231" w:rsidP="008A43F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 w:right="0" w:hanging="709"/>
        <w:jc w:val="both"/>
        <w:rPr>
          <w:rFonts w:cstheme="minorHAnsi"/>
          <w:sz w:val="24"/>
          <w:szCs w:val="24"/>
        </w:rPr>
      </w:pPr>
      <w:r w:rsidRPr="00013223">
        <w:rPr>
          <w:rFonts w:eastAsia="Times New Roman" w:cstheme="minorHAnsi"/>
          <w:sz w:val="24"/>
          <w:szCs w:val="24"/>
        </w:rPr>
        <w:t>Отношение радиосигнала изображения к шуму в полосе частот канала изображения</w:t>
      </w:r>
      <w:r w:rsidRPr="00013223" w:rsidDel="00A24231">
        <w:rPr>
          <w:rFonts w:cstheme="minorHAnsi"/>
          <w:sz w:val="24"/>
          <w:szCs w:val="24"/>
        </w:rPr>
        <w:t xml:space="preserve"> </w:t>
      </w:r>
      <w:r w:rsidRPr="00013223">
        <w:rPr>
          <w:rFonts w:cstheme="minorHAnsi"/>
          <w:sz w:val="24"/>
          <w:szCs w:val="24"/>
        </w:rPr>
        <w:t xml:space="preserve">должно быть </w:t>
      </w:r>
      <w:r w:rsidR="000532E9" w:rsidRPr="00013223">
        <w:rPr>
          <w:rFonts w:cstheme="minorHAnsi"/>
          <w:sz w:val="24"/>
          <w:szCs w:val="24"/>
        </w:rPr>
        <w:t xml:space="preserve">не менее 43 дБ. </w:t>
      </w:r>
    </w:p>
    <w:p w:rsidR="008A43FC" w:rsidRPr="00013223" w:rsidRDefault="008A43FC" w:rsidP="008A43F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 w:right="0" w:hanging="709"/>
        <w:jc w:val="both"/>
        <w:rPr>
          <w:rFonts w:cstheme="minorHAnsi"/>
          <w:sz w:val="24"/>
          <w:szCs w:val="24"/>
        </w:rPr>
      </w:pPr>
      <w:r w:rsidRPr="00013223">
        <w:rPr>
          <w:rFonts w:eastAsia="Times New Roman" w:cstheme="minorHAnsi"/>
          <w:sz w:val="24"/>
          <w:szCs w:val="24"/>
        </w:rPr>
        <w:t>Отношение радиосигнала цифрового телевизионного вещания к шуму в канале распределения</w:t>
      </w:r>
      <w:r w:rsidRPr="00013223">
        <w:rPr>
          <w:rFonts w:cstheme="minorHAnsi"/>
          <w:sz w:val="24"/>
          <w:szCs w:val="24"/>
        </w:rPr>
        <w:t xml:space="preserve"> быть не менее 31 дБ.</w:t>
      </w:r>
    </w:p>
    <w:p w:rsidR="008A43FC" w:rsidRPr="00013223" w:rsidRDefault="008A43FC" w:rsidP="008A43F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 w:right="0" w:hanging="709"/>
        <w:jc w:val="both"/>
        <w:rPr>
          <w:rFonts w:eastAsia="Times New Roman" w:cstheme="minorHAnsi"/>
          <w:sz w:val="24"/>
          <w:szCs w:val="24"/>
        </w:rPr>
      </w:pPr>
      <w:r w:rsidRPr="00013223">
        <w:rPr>
          <w:rFonts w:eastAsia="Times New Roman" w:cstheme="minorHAnsi"/>
          <w:sz w:val="24"/>
          <w:szCs w:val="24"/>
        </w:rPr>
        <w:t>Для радиосигнала цифрового телевизионного вещания MER должен не менее 26 дБ для,  BER не должен превышать 1E-5.</w:t>
      </w:r>
    </w:p>
    <w:p w:rsidR="008A43FC" w:rsidRPr="00013223" w:rsidRDefault="008A43FC" w:rsidP="008A43FC">
      <w:pPr>
        <w:autoSpaceDE w:val="0"/>
        <w:autoSpaceDN w:val="0"/>
        <w:adjustRightInd w:val="0"/>
        <w:spacing w:line="360" w:lineRule="auto"/>
        <w:ind w:right="0"/>
        <w:jc w:val="both"/>
        <w:rPr>
          <w:rFonts w:cstheme="minorHAnsi"/>
          <w:sz w:val="24"/>
          <w:szCs w:val="24"/>
        </w:rPr>
      </w:pPr>
    </w:p>
    <w:p w:rsidR="007023C4" w:rsidRPr="00013223" w:rsidRDefault="006A1665" w:rsidP="007023C4">
      <w:pPr>
        <w:pStyle w:val="2"/>
        <w:ind w:firstLine="709"/>
        <w:rPr>
          <w:rFonts w:asciiTheme="minorHAnsi" w:hAnsiTheme="minorHAnsi" w:cstheme="minorHAnsi"/>
          <w:color w:val="auto"/>
          <w:sz w:val="24"/>
          <w:szCs w:val="24"/>
        </w:rPr>
      </w:pPr>
      <w:bookmarkStart w:id="14" w:name="_Toc406660608"/>
      <w:r w:rsidRPr="00013223">
        <w:rPr>
          <w:rFonts w:asciiTheme="minorHAnsi" w:hAnsiTheme="minorHAnsi" w:cstheme="minorHAnsi"/>
          <w:color w:val="auto"/>
          <w:sz w:val="24"/>
          <w:szCs w:val="24"/>
        </w:rPr>
        <w:lastRenderedPageBreak/>
        <w:t>3.4.  Гарантии качества услуг связи</w:t>
      </w:r>
      <w:bookmarkEnd w:id="14"/>
      <w:r w:rsidRPr="0001322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FB156C" w:rsidRPr="00013223" w:rsidRDefault="00FB156C" w:rsidP="00FB156C">
      <w:pPr>
        <w:pStyle w:val="Default"/>
        <w:spacing w:line="360" w:lineRule="auto"/>
        <w:ind w:right="0" w:firstLine="709"/>
        <w:jc w:val="both"/>
        <w:rPr>
          <w:rFonts w:asciiTheme="minorHAnsi" w:hAnsiTheme="minorHAnsi" w:cstheme="minorHAnsi"/>
          <w:color w:val="auto"/>
        </w:rPr>
      </w:pPr>
      <w:r w:rsidRPr="00013223">
        <w:rPr>
          <w:rFonts w:asciiTheme="minorHAnsi" w:hAnsiTheme="minorHAnsi" w:cstheme="minorHAnsi"/>
          <w:color w:val="auto"/>
        </w:rPr>
        <w:t xml:space="preserve">«АКАДО Телеком»  гарантирует качественное предоставление услуг </w:t>
      </w:r>
      <w:r w:rsidRPr="00013223">
        <w:rPr>
          <w:rFonts w:asciiTheme="minorHAnsi" w:hAnsiTheme="minorHAnsi" w:cstheme="minorHAnsi"/>
        </w:rPr>
        <w:t xml:space="preserve">связи для целей </w:t>
      </w:r>
      <w:r w:rsidRPr="00013223">
        <w:rPr>
          <w:rFonts w:asciiTheme="minorHAnsi" w:hAnsiTheme="minorHAnsi" w:cstheme="minorHAnsi"/>
          <w:color w:val="auto"/>
        </w:rPr>
        <w:t xml:space="preserve">телерадиовещания. Настоящая гарантия заключается в том, что «АКАДО Телеком»  готово продемонстрировать Абоненту требуемое качество телевизионного изображения на тестовом оборудовании. Данная гарантия не означает, что «АКАДО Телеком»  круглосуточно обеспечивает данное качество и отсутствие перебоев в предоставлении услуг связи, поскольку возможны не зависящие от «АКАДО Телеком» технические причины, связанные как с эксплуатацией сложных комплексов оборудования, так и со следующими причинами: </w:t>
      </w:r>
    </w:p>
    <w:p w:rsidR="00FB156C" w:rsidRPr="00013223" w:rsidRDefault="00FB156C" w:rsidP="00FB156C">
      <w:pPr>
        <w:pStyle w:val="Default"/>
        <w:numPr>
          <w:ilvl w:val="0"/>
          <w:numId w:val="1"/>
        </w:numPr>
        <w:spacing w:line="360" w:lineRule="auto"/>
        <w:ind w:left="0" w:right="0" w:firstLine="709"/>
        <w:jc w:val="both"/>
        <w:rPr>
          <w:rFonts w:asciiTheme="minorHAnsi" w:hAnsiTheme="minorHAnsi" w:cstheme="minorHAnsi"/>
          <w:color w:val="auto"/>
        </w:rPr>
      </w:pPr>
      <w:r w:rsidRPr="00013223">
        <w:rPr>
          <w:rFonts w:asciiTheme="minorHAnsi" w:hAnsiTheme="minorHAnsi" w:cstheme="minorHAnsi"/>
          <w:color w:val="auto"/>
        </w:rPr>
        <w:t>Неблагоприятные погодные условия;</w:t>
      </w:r>
    </w:p>
    <w:p w:rsidR="00FB156C" w:rsidRPr="00013223" w:rsidRDefault="00FB156C" w:rsidP="00FB156C">
      <w:pPr>
        <w:pStyle w:val="Default"/>
        <w:numPr>
          <w:ilvl w:val="0"/>
          <w:numId w:val="1"/>
        </w:numPr>
        <w:spacing w:line="360" w:lineRule="auto"/>
        <w:ind w:left="0" w:right="0" w:firstLine="709"/>
        <w:jc w:val="both"/>
        <w:rPr>
          <w:rFonts w:asciiTheme="minorHAnsi" w:hAnsiTheme="minorHAnsi" w:cstheme="minorHAnsi"/>
          <w:color w:val="auto"/>
        </w:rPr>
      </w:pPr>
      <w:r w:rsidRPr="00013223">
        <w:rPr>
          <w:rFonts w:asciiTheme="minorHAnsi" w:hAnsiTheme="minorHAnsi" w:cstheme="minorHAnsi"/>
          <w:color w:val="auto"/>
        </w:rPr>
        <w:t>Временное отсутствие телевизионного сигнала непосредственно на вещательной студии.</w:t>
      </w:r>
    </w:p>
    <w:p w:rsidR="00FB156C" w:rsidRPr="00013223" w:rsidRDefault="00FB156C" w:rsidP="008A43FC">
      <w:pPr>
        <w:autoSpaceDE w:val="0"/>
        <w:autoSpaceDN w:val="0"/>
        <w:adjustRightInd w:val="0"/>
        <w:spacing w:line="360" w:lineRule="auto"/>
        <w:ind w:right="0"/>
        <w:jc w:val="both"/>
        <w:rPr>
          <w:rFonts w:cstheme="minorHAnsi"/>
          <w:sz w:val="24"/>
          <w:szCs w:val="24"/>
        </w:rPr>
      </w:pPr>
    </w:p>
    <w:p w:rsidR="000532E9" w:rsidRPr="00013223" w:rsidRDefault="008A43FC" w:rsidP="00F51573">
      <w:pPr>
        <w:pStyle w:val="2"/>
        <w:spacing w:before="0" w:line="360" w:lineRule="auto"/>
        <w:ind w:right="0" w:firstLine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15" w:name="_Toc406660609"/>
      <w:r w:rsidRPr="00013223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663F22" w:rsidRPr="00013223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FB156C" w:rsidRPr="00013223">
        <w:rPr>
          <w:rFonts w:asciiTheme="minorHAnsi" w:hAnsiTheme="minorHAnsi" w:cstheme="minorHAnsi"/>
          <w:color w:val="auto"/>
          <w:sz w:val="24"/>
          <w:szCs w:val="24"/>
        </w:rPr>
        <w:t>5</w:t>
      </w:r>
      <w:r w:rsidR="000F36E6" w:rsidRPr="00013223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663F22" w:rsidRPr="00013223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0532E9" w:rsidRPr="00013223">
        <w:rPr>
          <w:rFonts w:asciiTheme="minorHAnsi" w:hAnsiTheme="minorHAnsi" w:cstheme="minorHAnsi"/>
          <w:color w:val="auto"/>
          <w:sz w:val="24"/>
          <w:szCs w:val="24"/>
        </w:rPr>
        <w:t>Технические нормы</w:t>
      </w:r>
      <w:bookmarkEnd w:id="15"/>
      <w:r w:rsidR="000532E9" w:rsidRPr="0001322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0532E9" w:rsidRPr="00013223" w:rsidRDefault="000532E9" w:rsidP="008F0EA7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sz w:val="24"/>
          <w:szCs w:val="24"/>
        </w:rPr>
        <w:t xml:space="preserve">ГОСТ </w:t>
      </w:r>
      <w:proofErr w:type="gramStart"/>
      <w:r w:rsidRPr="00013223">
        <w:rPr>
          <w:rFonts w:cstheme="minorHAnsi"/>
          <w:sz w:val="24"/>
          <w:szCs w:val="24"/>
        </w:rPr>
        <w:t>Р</w:t>
      </w:r>
      <w:proofErr w:type="gramEnd"/>
      <w:r w:rsidRPr="00013223">
        <w:rPr>
          <w:rFonts w:cstheme="minorHAnsi"/>
          <w:sz w:val="24"/>
          <w:szCs w:val="24"/>
        </w:rPr>
        <w:t xml:space="preserve"> 52023-2003 Сети распределительные систем кабельного телевидения. Основные параметры. Технические требования. Методы измерений и испытаний. </w:t>
      </w:r>
    </w:p>
    <w:p w:rsidR="00F22D11" w:rsidRPr="00013223" w:rsidRDefault="00F22D11" w:rsidP="00F22D11">
      <w:pPr>
        <w:spacing w:line="300" w:lineRule="auto"/>
        <w:ind w:firstLine="680"/>
        <w:jc w:val="both"/>
        <w:rPr>
          <w:rFonts w:eastAsia="Times New Roman" w:cstheme="minorHAnsi"/>
          <w:sz w:val="24"/>
          <w:szCs w:val="24"/>
        </w:rPr>
      </w:pPr>
      <w:r w:rsidRPr="00013223">
        <w:rPr>
          <w:rFonts w:eastAsia="Times New Roman" w:cstheme="minorHAnsi"/>
          <w:sz w:val="24"/>
          <w:szCs w:val="24"/>
        </w:rPr>
        <w:t>ГОСТ 7845-92 Система вещательного телевидения. Основные параметры, методы измерений.</w:t>
      </w:r>
    </w:p>
    <w:p w:rsidR="00F22D11" w:rsidRPr="00013223" w:rsidRDefault="00F22D11" w:rsidP="00F22D11">
      <w:pPr>
        <w:tabs>
          <w:tab w:val="left" w:pos="1701"/>
        </w:tabs>
        <w:spacing w:line="300" w:lineRule="auto"/>
        <w:ind w:firstLine="680"/>
        <w:jc w:val="both"/>
        <w:rPr>
          <w:rFonts w:eastAsia="Times New Roman" w:cstheme="minorHAnsi"/>
          <w:sz w:val="24"/>
          <w:szCs w:val="24"/>
        </w:rPr>
      </w:pPr>
      <w:r w:rsidRPr="00013223">
        <w:rPr>
          <w:rFonts w:eastAsia="Times New Roman" w:cstheme="minorHAnsi"/>
          <w:sz w:val="24"/>
          <w:szCs w:val="24"/>
        </w:rPr>
        <w:t>ГОСТ 18198-89 (МЭК 107-1-77) Телевизоры. Общие технические условия.</w:t>
      </w:r>
    </w:p>
    <w:p w:rsidR="00F22D11" w:rsidRPr="00013223" w:rsidRDefault="00F22D11" w:rsidP="00F22D11">
      <w:pPr>
        <w:spacing w:line="300" w:lineRule="auto"/>
        <w:ind w:firstLine="680"/>
        <w:jc w:val="both"/>
        <w:rPr>
          <w:rFonts w:eastAsia="Times New Roman" w:cstheme="minorHAnsi"/>
          <w:sz w:val="24"/>
          <w:szCs w:val="24"/>
        </w:rPr>
      </w:pPr>
      <w:r w:rsidRPr="00013223">
        <w:rPr>
          <w:rFonts w:eastAsia="Times New Roman" w:cstheme="minorHAnsi"/>
          <w:sz w:val="24"/>
          <w:szCs w:val="24"/>
        </w:rPr>
        <w:t>ГОСТ 21879-88 Телевидение вещательное. Термины и определения.</w:t>
      </w:r>
    </w:p>
    <w:p w:rsidR="000532E9" w:rsidRPr="00013223" w:rsidRDefault="000532E9" w:rsidP="008F0EA7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sz w:val="24"/>
          <w:szCs w:val="24"/>
          <w:highlight w:val="yellow"/>
        </w:rPr>
      </w:pPr>
    </w:p>
    <w:p w:rsidR="00D35DDE" w:rsidRPr="00013223" w:rsidRDefault="00D35DDE" w:rsidP="008F0EA7">
      <w:pPr>
        <w:pStyle w:val="Default"/>
        <w:spacing w:line="360" w:lineRule="auto"/>
        <w:ind w:right="0" w:firstLine="709"/>
        <w:jc w:val="both"/>
        <w:rPr>
          <w:rFonts w:asciiTheme="minorHAnsi" w:hAnsiTheme="minorHAnsi" w:cstheme="minorHAnsi"/>
          <w:b/>
          <w:bCs/>
        </w:rPr>
      </w:pPr>
    </w:p>
    <w:p w:rsidR="00D35DDE" w:rsidRPr="00013223" w:rsidRDefault="00D35DDE" w:rsidP="008F0EA7">
      <w:pPr>
        <w:pStyle w:val="Default"/>
        <w:spacing w:line="360" w:lineRule="auto"/>
        <w:ind w:right="0" w:firstLine="709"/>
        <w:jc w:val="both"/>
        <w:rPr>
          <w:rFonts w:asciiTheme="minorHAnsi" w:hAnsiTheme="minorHAnsi" w:cstheme="minorHAnsi"/>
          <w:b/>
          <w:bCs/>
        </w:rPr>
      </w:pPr>
    </w:p>
    <w:p w:rsidR="00D35DDE" w:rsidRPr="00013223" w:rsidRDefault="00D35DDE" w:rsidP="008F0EA7">
      <w:pPr>
        <w:pStyle w:val="Default"/>
        <w:spacing w:line="360" w:lineRule="auto"/>
        <w:ind w:right="0" w:firstLine="709"/>
        <w:jc w:val="both"/>
        <w:rPr>
          <w:rFonts w:asciiTheme="minorHAnsi" w:hAnsiTheme="minorHAnsi" w:cstheme="minorHAnsi"/>
          <w:b/>
          <w:bCs/>
        </w:rPr>
      </w:pPr>
    </w:p>
    <w:p w:rsidR="0089342B" w:rsidRPr="00013223" w:rsidRDefault="0089342B" w:rsidP="00075AB1">
      <w:pPr>
        <w:pStyle w:val="Default"/>
        <w:spacing w:line="360" w:lineRule="auto"/>
        <w:ind w:right="0" w:firstLine="709"/>
        <w:jc w:val="both"/>
        <w:rPr>
          <w:rFonts w:asciiTheme="minorHAnsi" w:hAnsiTheme="minorHAnsi" w:cstheme="minorHAnsi"/>
          <w:b/>
          <w:bCs/>
        </w:rPr>
        <w:sectPr w:rsidR="0089342B" w:rsidRPr="00013223" w:rsidSect="00A97DA9">
          <w:pgSz w:w="11907" w:h="16839" w:code="9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0532E9" w:rsidRPr="00013223" w:rsidRDefault="00EB2C38" w:rsidP="00185C9F">
      <w:pPr>
        <w:pStyle w:val="1"/>
        <w:rPr>
          <w:rFonts w:asciiTheme="minorHAnsi" w:hAnsiTheme="minorHAnsi" w:cstheme="minorHAnsi"/>
          <w:color w:val="auto"/>
          <w:sz w:val="24"/>
          <w:szCs w:val="24"/>
        </w:rPr>
      </w:pPr>
      <w:bookmarkStart w:id="16" w:name="_Toc406660610"/>
      <w:r w:rsidRPr="00013223">
        <w:rPr>
          <w:rFonts w:asciiTheme="minorHAnsi" w:hAnsiTheme="minorHAnsi" w:cstheme="minorHAnsi"/>
          <w:color w:val="auto"/>
          <w:sz w:val="24"/>
          <w:szCs w:val="24"/>
        </w:rPr>
        <w:lastRenderedPageBreak/>
        <w:t>РАЗДЕЛ I</w:t>
      </w:r>
      <w:r w:rsidR="00FB156C" w:rsidRPr="00013223">
        <w:rPr>
          <w:rFonts w:asciiTheme="minorHAnsi" w:hAnsiTheme="minorHAnsi" w:cstheme="minorHAnsi"/>
          <w:color w:val="auto"/>
          <w:sz w:val="24"/>
          <w:szCs w:val="24"/>
          <w:lang w:val="en-US"/>
        </w:rPr>
        <w:t>V</w:t>
      </w:r>
      <w:r w:rsidR="000532E9" w:rsidRPr="00013223">
        <w:rPr>
          <w:rFonts w:asciiTheme="minorHAnsi" w:hAnsiTheme="minorHAnsi" w:cstheme="minorHAnsi"/>
          <w:color w:val="auto"/>
          <w:sz w:val="24"/>
          <w:szCs w:val="24"/>
        </w:rPr>
        <w:t>. УСЛУГИ ТЕЛЕФОННОЙ СВЯЗИ, ОКАЗЫВАЕМЫЕ ПО СЕТЯМ ФИКСИРОВАННОЙ СВЯЗИ</w:t>
      </w:r>
      <w:bookmarkEnd w:id="16"/>
      <w:r w:rsidR="000532E9" w:rsidRPr="0001322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4924BE" w:rsidRPr="00013223" w:rsidRDefault="004924BE" w:rsidP="00075AB1">
      <w:pPr>
        <w:pStyle w:val="Default"/>
        <w:spacing w:line="360" w:lineRule="auto"/>
        <w:ind w:right="0" w:firstLine="709"/>
        <w:jc w:val="both"/>
        <w:rPr>
          <w:rFonts w:asciiTheme="minorHAnsi" w:hAnsiTheme="minorHAnsi" w:cstheme="minorHAnsi"/>
        </w:rPr>
      </w:pPr>
    </w:p>
    <w:p w:rsidR="000532E9" w:rsidRPr="00013223" w:rsidRDefault="00FB156C" w:rsidP="00185C9F">
      <w:pPr>
        <w:pStyle w:val="2"/>
        <w:rPr>
          <w:rFonts w:asciiTheme="minorHAnsi" w:hAnsiTheme="minorHAnsi" w:cstheme="minorHAnsi"/>
          <w:color w:val="auto"/>
          <w:sz w:val="24"/>
          <w:szCs w:val="24"/>
        </w:rPr>
      </w:pPr>
      <w:bookmarkStart w:id="17" w:name="_Toc406660611"/>
      <w:r w:rsidRPr="00013223">
        <w:rPr>
          <w:rFonts w:asciiTheme="minorHAnsi" w:hAnsiTheme="minorHAnsi" w:cstheme="minorHAnsi"/>
          <w:color w:val="auto"/>
          <w:sz w:val="24"/>
          <w:szCs w:val="24"/>
        </w:rPr>
        <w:t>4</w:t>
      </w:r>
      <w:r w:rsidR="00663F22" w:rsidRPr="00013223">
        <w:rPr>
          <w:rFonts w:asciiTheme="minorHAnsi" w:hAnsiTheme="minorHAnsi" w:cstheme="minorHAnsi"/>
          <w:color w:val="auto"/>
          <w:sz w:val="24"/>
          <w:szCs w:val="24"/>
        </w:rPr>
        <w:t>.1</w:t>
      </w:r>
      <w:r w:rsidR="00815373" w:rsidRPr="00013223">
        <w:rPr>
          <w:rFonts w:asciiTheme="minorHAnsi" w:hAnsiTheme="minorHAnsi" w:cstheme="minorHAnsi"/>
          <w:color w:val="auto"/>
          <w:sz w:val="24"/>
          <w:szCs w:val="24"/>
        </w:rPr>
        <w:t>. Условия</w:t>
      </w:r>
      <w:r w:rsidR="000532E9" w:rsidRPr="00013223">
        <w:rPr>
          <w:rFonts w:asciiTheme="minorHAnsi" w:hAnsiTheme="minorHAnsi" w:cstheme="minorHAnsi"/>
          <w:color w:val="auto"/>
          <w:sz w:val="24"/>
          <w:szCs w:val="24"/>
        </w:rPr>
        <w:t xml:space="preserve"> оказания услуг </w:t>
      </w:r>
      <w:r w:rsidR="008565E5" w:rsidRPr="00013223">
        <w:rPr>
          <w:rFonts w:asciiTheme="minorHAnsi" w:hAnsiTheme="minorHAnsi" w:cstheme="minorHAnsi"/>
          <w:color w:val="auto"/>
          <w:sz w:val="24"/>
          <w:szCs w:val="24"/>
        </w:rPr>
        <w:t xml:space="preserve">телефонной </w:t>
      </w:r>
      <w:r w:rsidR="000532E9" w:rsidRPr="00013223">
        <w:rPr>
          <w:rFonts w:asciiTheme="minorHAnsi" w:hAnsiTheme="minorHAnsi" w:cstheme="minorHAnsi"/>
          <w:color w:val="auto"/>
          <w:sz w:val="24"/>
          <w:szCs w:val="24"/>
        </w:rPr>
        <w:t xml:space="preserve">связи </w:t>
      </w:r>
      <w:bookmarkEnd w:id="17"/>
    </w:p>
    <w:p w:rsidR="0016018B" w:rsidRPr="00013223" w:rsidRDefault="00FB156C" w:rsidP="0016018B">
      <w:pPr>
        <w:pStyle w:val="Default"/>
        <w:spacing w:line="360" w:lineRule="auto"/>
        <w:ind w:right="0" w:firstLine="709"/>
        <w:jc w:val="both"/>
        <w:rPr>
          <w:rFonts w:asciiTheme="minorHAnsi" w:hAnsiTheme="minorHAnsi" w:cstheme="minorHAnsi"/>
          <w:color w:val="auto"/>
        </w:rPr>
      </w:pPr>
      <w:r w:rsidRPr="00013223">
        <w:rPr>
          <w:rFonts w:asciiTheme="minorHAnsi" w:hAnsiTheme="minorHAnsi" w:cstheme="minorHAnsi"/>
        </w:rPr>
        <w:t>4</w:t>
      </w:r>
      <w:r w:rsidR="0016018B" w:rsidRPr="00013223">
        <w:rPr>
          <w:rFonts w:asciiTheme="minorHAnsi" w:hAnsiTheme="minorHAnsi" w:cstheme="minorHAnsi"/>
        </w:rPr>
        <w:t>.1.1. «АКАДО Телеком» предоставляет абоненту услуги телефонной связи. Оказания Услуг обеспечивается при помощи организуемых «АКАДО Телеком» цифровых каналов связи. Цифровые каналы связи между оборудованием «АКАДО Телеком» и абонентским оборудованием организуются   «АКАДО Телеком»</w:t>
      </w:r>
      <w:r w:rsidR="0016018B" w:rsidRPr="00013223">
        <w:rPr>
          <w:rFonts w:asciiTheme="minorHAnsi" w:hAnsiTheme="minorHAnsi" w:cstheme="minorHAnsi"/>
          <w:color w:val="auto"/>
        </w:rPr>
        <w:t xml:space="preserve"> по технологии </w:t>
      </w:r>
      <w:r w:rsidR="0016018B" w:rsidRPr="00013223">
        <w:rPr>
          <w:rFonts w:asciiTheme="minorHAnsi" w:hAnsiTheme="minorHAnsi" w:cstheme="minorHAnsi"/>
          <w:color w:val="auto"/>
          <w:lang w:val="en-US"/>
        </w:rPr>
        <w:t>D</w:t>
      </w:r>
      <w:r w:rsidRPr="00013223">
        <w:rPr>
          <w:rFonts w:asciiTheme="minorHAnsi" w:hAnsiTheme="minorHAnsi" w:cstheme="minorHAnsi"/>
          <w:color w:val="auto"/>
          <w:lang w:val="en-US"/>
        </w:rPr>
        <w:t>OCSIS</w:t>
      </w:r>
      <w:r w:rsidR="0016018B" w:rsidRPr="00013223">
        <w:rPr>
          <w:rFonts w:asciiTheme="minorHAnsi" w:hAnsiTheme="minorHAnsi" w:cstheme="minorHAnsi"/>
          <w:color w:val="auto"/>
        </w:rPr>
        <w:t xml:space="preserve"> с использованием коаксиального кабеля</w:t>
      </w:r>
      <w:r w:rsidR="00231976" w:rsidRPr="00013223">
        <w:rPr>
          <w:rFonts w:asciiTheme="minorHAnsi" w:hAnsiTheme="minorHAnsi" w:cstheme="minorHAnsi"/>
          <w:color w:val="auto"/>
        </w:rPr>
        <w:t xml:space="preserve"> либо по технологии Ethernet с использованием в качестве Абонентской линии кабеля типа </w:t>
      </w:r>
      <w:r w:rsidR="00231976" w:rsidRPr="00013223">
        <w:rPr>
          <w:rFonts w:asciiTheme="minorHAnsi" w:hAnsiTheme="minorHAnsi" w:cstheme="minorHAnsi"/>
          <w:color w:val="auto"/>
          <w:lang w:val="en-US"/>
        </w:rPr>
        <w:t>UTP</w:t>
      </w:r>
      <w:r w:rsidR="00231976" w:rsidRPr="00013223">
        <w:rPr>
          <w:rFonts w:asciiTheme="minorHAnsi" w:hAnsiTheme="minorHAnsi" w:cstheme="minorHAnsi"/>
          <w:color w:val="auto"/>
        </w:rPr>
        <w:t xml:space="preserve"> категории 5.</w:t>
      </w:r>
      <w:r w:rsidR="0016018B" w:rsidRPr="00013223">
        <w:rPr>
          <w:rFonts w:asciiTheme="minorHAnsi" w:hAnsiTheme="minorHAnsi" w:cstheme="minorHAnsi"/>
          <w:color w:val="auto"/>
        </w:rPr>
        <w:t xml:space="preserve"> </w:t>
      </w:r>
    </w:p>
    <w:p w:rsidR="00FB156C" w:rsidRPr="00013223" w:rsidRDefault="00FB156C" w:rsidP="00FB156C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color w:val="000000"/>
          <w:sz w:val="24"/>
          <w:szCs w:val="24"/>
        </w:rPr>
      </w:pPr>
      <w:r w:rsidRPr="00013223">
        <w:rPr>
          <w:rFonts w:cstheme="minorHAnsi"/>
          <w:color w:val="000000"/>
          <w:sz w:val="24"/>
          <w:szCs w:val="24"/>
        </w:rPr>
        <w:t xml:space="preserve">4.1.2. В целях предоставления Услуг </w:t>
      </w:r>
      <w:r w:rsidRPr="00013223">
        <w:rPr>
          <w:rFonts w:cstheme="minorHAnsi"/>
          <w:sz w:val="24"/>
          <w:szCs w:val="24"/>
        </w:rPr>
        <w:t>«АКАДО Телеком»</w:t>
      </w:r>
      <w:r w:rsidRPr="00013223">
        <w:rPr>
          <w:rFonts w:cstheme="minorHAnsi"/>
          <w:color w:val="000000"/>
          <w:sz w:val="24"/>
          <w:szCs w:val="24"/>
        </w:rPr>
        <w:t xml:space="preserve"> осуществляет комплекс работ по подключению Оборудования абонента и инсталляции Услуг. Комплекс работ по подключению включает, в случае необходимости, монтаж Абонентской сети. </w:t>
      </w:r>
    </w:p>
    <w:p w:rsidR="00FB156C" w:rsidRPr="00013223" w:rsidRDefault="00FB156C" w:rsidP="00FB156C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color w:val="000000"/>
          <w:sz w:val="24"/>
          <w:szCs w:val="24"/>
        </w:rPr>
      </w:pPr>
      <w:r w:rsidRPr="00013223">
        <w:rPr>
          <w:rFonts w:cstheme="minorHAnsi"/>
          <w:color w:val="000000"/>
          <w:sz w:val="24"/>
          <w:szCs w:val="24"/>
        </w:rPr>
        <w:t xml:space="preserve">4.1.3. Предоставление Услуг возможно только с использованием Абонентской сети, смонтированной </w:t>
      </w:r>
      <w:r w:rsidRPr="00013223">
        <w:rPr>
          <w:rFonts w:cstheme="minorHAnsi"/>
          <w:sz w:val="24"/>
          <w:szCs w:val="24"/>
        </w:rPr>
        <w:t>«АКАДО Телеком»,</w:t>
      </w:r>
      <w:r w:rsidRPr="00013223">
        <w:rPr>
          <w:rFonts w:cstheme="minorHAnsi"/>
          <w:color w:val="000000"/>
          <w:sz w:val="24"/>
          <w:szCs w:val="24"/>
        </w:rPr>
        <w:t xml:space="preserve"> либо после проверки имеющейся у абонента Абонентской сети на соответствие техническим требованиям в соответствии с п.п. 2.</w:t>
      </w:r>
      <w:r w:rsidR="00BD1176" w:rsidRPr="00013223">
        <w:rPr>
          <w:rFonts w:cstheme="minorHAnsi"/>
          <w:color w:val="000000"/>
          <w:sz w:val="24"/>
          <w:szCs w:val="24"/>
        </w:rPr>
        <w:t>2</w:t>
      </w:r>
      <w:r w:rsidRPr="00013223">
        <w:rPr>
          <w:rFonts w:cstheme="minorHAnsi"/>
          <w:color w:val="000000"/>
          <w:sz w:val="24"/>
          <w:szCs w:val="24"/>
        </w:rPr>
        <w:t>.</w:t>
      </w:r>
    </w:p>
    <w:p w:rsidR="00FB156C" w:rsidRPr="00013223" w:rsidRDefault="00FB156C" w:rsidP="00FB156C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color w:val="000000"/>
          <w:sz w:val="24"/>
          <w:szCs w:val="24"/>
        </w:rPr>
      </w:pPr>
      <w:r w:rsidRPr="00013223">
        <w:rPr>
          <w:rFonts w:cstheme="minorHAnsi"/>
          <w:color w:val="000000"/>
          <w:sz w:val="24"/>
          <w:szCs w:val="24"/>
        </w:rPr>
        <w:t xml:space="preserve">4.1.4. В случае если по желанию абонента к Сети </w:t>
      </w:r>
      <w:r w:rsidRPr="00013223">
        <w:rPr>
          <w:rFonts w:cstheme="minorHAnsi"/>
          <w:sz w:val="24"/>
          <w:szCs w:val="24"/>
        </w:rPr>
        <w:t xml:space="preserve">«АКАДО Телеком» </w:t>
      </w:r>
      <w:r w:rsidRPr="00013223">
        <w:rPr>
          <w:rFonts w:cstheme="minorHAnsi"/>
          <w:color w:val="000000"/>
          <w:sz w:val="24"/>
          <w:szCs w:val="24"/>
        </w:rPr>
        <w:t xml:space="preserve"> подключается существующая у абонента Абонентская сеть (смонтированная не специалистами </w:t>
      </w:r>
      <w:r w:rsidRPr="00013223">
        <w:rPr>
          <w:rFonts w:cstheme="minorHAnsi"/>
          <w:sz w:val="24"/>
          <w:szCs w:val="24"/>
        </w:rPr>
        <w:t>«АКАДО Телеком»</w:t>
      </w:r>
      <w:r w:rsidRPr="00013223">
        <w:rPr>
          <w:rFonts w:cstheme="minorHAnsi"/>
          <w:color w:val="000000"/>
          <w:sz w:val="24"/>
          <w:szCs w:val="24"/>
        </w:rPr>
        <w:t xml:space="preserve">), </w:t>
      </w:r>
      <w:r w:rsidRPr="00013223">
        <w:rPr>
          <w:rFonts w:cstheme="minorHAnsi"/>
          <w:sz w:val="24"/>
          <w:szCs w:val="24"/>
        </w:rPr>
        <w:t>«АКАДО Телеком»</w:t>
      </w:r>
      <w:r w:rsidRPr="00013223">
        <w:rPr>
          <w:rFonts w:cstheme="minorHAnsi"/>
          <w:color w:val="000000"/>
          <w:sz w:val="24"/>
          <w:szCs w:val="24"/>
        </w:rPr>
        <w:t xml:space="preserve"> гарантирует надлежащее качество услуг только в точке присоединения Абонентской сети к Сети </w:t>
      </w:r>
      <w:r w:rsidRPr="00013223">
        <w:rPr>
          <w:rFonts w:cstheme="minorHAnsi"/>
          <w:sz w:val="24"/>
          <w:szCs w:val="24"/>
        </w:rPr>
        <w:t xml:space="preserve">«АКАДО Телеком» - на </w:t>
      </w:r>
      <w:r w:rsidRPr="00013223">
        <w:rPr>
          <w:rFonts w:eastAsia="Times New Roman" w:cstheme="minorHAnsi"/>
          <w:sz w:val="24"/>
          <w:szCs w:val="24"/>
        </w:rPr>
        <w:t xml:space="preserve">отводе абонентского </w:t>
      </w:r>
      <w:proofErr w:type="spellStart"/>
      <w:r w:rsidRPr="00013223">
        <w:rPr>
          <w:rFonts w:eastAsia="Times New Roman" w:cstheme="minorHAnsi"/>
          <w:sz w:val="24"/>
          <w:szCs w:val="24"/>
        </w:rPr>
        <w:t>ответвителя</w:t>
      </w:r>
      <w:proofErr w:type="spellEnd"/>
      <w:r w:rsidRPr="00013223">
        <w:rPr>
          <w:rFonts w:eastAsia="Times New Roman" w:cstheme="minorHAnsi"/>
          <w:sz w:val="24"/>
          <w:szCs w:val="24"/>
        </w:rPr>
        <w:t xml:space="preserve"> (выходе абонентского распределителя)</w:t>
      </w:r>
      <w:r w:rsidRPr="00013223">
        <w:rPr>
          <w:rFonts w:cstheme="minorHAnsi"/>
          <w:color w:val="000000"/>
          <w:sz w:val="24"/>
          <w:szCs w:val="24"/>
        </w:rPr>
        <w:t>.</w:t>
      </w:r>
    </w:p>
    <w:p w:rsidR="005F6F63" w:rsidRPr="00013223" w:rsidRDefault="00355259" w:rsidP="00355259">
      <w:pPr>
        <w:rPr>
          <w:rFonts w:cstheme="minorHAnsi"/>
          <w:sz w:val="24"/>
          <w:szCs w:val="24"/>
        </w:rPr>
      </w:pPr>
      <w:bookmarkStart w:id="18" w:name="_Toc405368755"/>
      <w:r w:rsidRPr="00013223">
        <w:rPr>
          <w:rFonts w:cstheme="minorHAnsi"/>
          <w:sz w:val="24"/>
          <w:szCs w:val="24"/>
        </w:rPr>
        <w:tab/>
      </w:r>
      <w:r w:rsidR="007023C4" w:rsidRPr="00013223">
        <w:rPr>
          <w:rFonts w:cstheme="minorHAnsi"/>
          <w:sz w:val="24"/>
          <w:szCs w:val="24"/>
        </w:rPr>
        <w:t>4.1.5.</w:t>
      </w:r>
      <w:r w:rsidR="007023C4" w:rsidRPr="00013223">
        <w:rPr>
          <w:rFonts w:cstheme="minorHAnsi"/>
          <w:sz w:val="24"/>
          <w:szCs w:val="24"/>
        </w:rPr>
        <w:tab/>
        <w:t>Все услуги местной телефонной связи включают:</w:t>
      </w:r>
      <w:bookmarkEnd w:id="18"/>
    </w:p>
    <w:p w:rsidR="005F6F63" w:rsidRPr="00013223" w:rsidRDefault="005F6F63" w:rsidP="00075AB1">
      <w:pPr>
        <w:pStyle w:val="Default"/>
        <w:numPr>
          <w:ilvl w:val="0"/>
          <w:numId w:val="8"/>
        </w:numPr>
        <w:spacing w:line="360" w:lineRule="auto"/>
        <w:ind w:left="0" w:right="0" w:firstLine="709"/>
        <w:jc w:val="both"/>
        <w:rPr>
          <w:rFonts w:asciiTheme="minorHAnsi" w:hAnsiTheme="minorHAnsi" w:cstheme="minorHAnsi"/>
        </w:rPr>
      </w:pPr>
      <w:bookmarkStart w:id="19" w:name="_Toc405368756"/>
      <w:r w:rsidRPr="00013223">
        <w:rPr>
          <w:rFonts w:asciiTheme="minorHAnsi" w:hAnsiTheme="minorHAnsi" w:cstheme="minorHAnsi"/>
        </w:rPr>
        <w:t>доступ к сети местной телефонной связи «АКАДО Телеком» с выделением абонентского телефонного номера;</w:t>
      </w:r>
      <w:bookmarkEnd w:id="19"/>
    </w:p>
    <w:p w:rsidR="008565E5" w:rsidRPr="00013223" w:rsidRDefault="00AD48CC" w:rsidP="00075AB1">
      <w:pPr>
        <w:pStyle w:val="Default"/>
        <w:numPr>
          <w:ilvl w:val="0"/>
          <w:numId w:val="8"/>
        </w:numPr>
        <w:spacing w:line="360" w:lineRule="auto"/>
        <w:ind w:left="0" w:right="0" w:firstLine="709"/>
        <w:jc w:val="both"/>
        <w:rPr>
          <w:rFonts w:asciiTheme="minorHAnsi" w:hAnsiTheme="minorHAnsi" w:cstheme="minorHAnsi"/>
        </w:rPr>
      </w:pPr>
      <w:bookmarkStart w:id="20" w:name="_Toc405368758"/>
      <w:r w:rsidRPr="00013223">
        <w:rPr>
          <w:rFonts w:asciiTheme="minorHAnsi" w:hAnsiTheme="minorHAnsi" w:cstheme="minorHAnsi"/>
        </w:rPr>
        <w:t xml:space="preserve">предоставление местных телефонных соединений </w:t>
      </w:r>
      <w:proofErr w:type="gramStart"/>
      <w:r w:rsidRPr="00013223">
        <w:rPr>
          <w:rFonts w:asciiTheme="minorHAnsi" w:hAnsiTheme="minorHAnsi" w:cstheme="minorHAnsi"/>
        </w:rPr>
        <w:t>для</w:t>
      </w:r>
      <w:proofErr w:type="gramEnd"/>
      <w:r w:rsidRPr="00013223">
        <w:rPr>
          <w:rFonts w:asciiTheme="minorHAnsi" w:hAnsiTheme="minorHAnsi" w:cstheme="minorHAnsi"/>
        </w:rPr>
        <w:t>:</w:t>
      </w:r>
      <w:bookmarkStart w:id="21" w:name="_Toc405368759"/>
      <w:bookmarkEnd w:id="20"/>
    </w:p>
    <w:p w:rsidR="005F6F63" w:rsidRPr="00013223" w:rsidRDefault="00AD48CC" w:rsidP="00B15C90">
      <w:pPr>
        <w:pStyle w:val="Default"/>
        <w:numPr>
          <w:ilvl w:val="0"/>
          <w:numId w:val="8"/>
        </w:numPr>
        <w:spacing w:line="360" w:lineRule="auto"/>
        <w:ind w:left="851" w:right="0" w:firstLine="709"/>
        <w:jc w:val="both"/>
        <w:rPr>
          <w:rFonts w:asciiTheme="minorHAnsi" w:hAnsiTheme="minorHAnsi" w:cstheme="minorHAnsi"/>
        </w:rPr>
      </w:pPr>
      <w:r w:rsidRPr="00013223">
        <w:rPr>
          <w:rFonts w:asciiTheme="minorHAnsi" w:hAnsiTheme="minorHAnsi" w:cstheme="minorHAnsi"/>
        </w:rPr>
        <w:t>передачи голосовой информации</w:t>
      </w:r>
      <w:bookmarkEnd w:id="21"/>
    </w:p>
    <w:p w:rsidR="005F6F63" w:rsidRPr="00013223" w:rsidRDefault="00AD48CC" w:rsidP="00B15C90">
      <w:pPr>
        <w:pStyle w:val="Default"/>
        <w:numPr>
          <w:ilvl w:val="0"/>
          <w:numId w:val="8"/>
        </w:numPr>
        <w:spacing w:line="360" w:lineRule="auto"/>
        <w:ind w:left="851" w:right="0" w:firstLine="709"/>
        <w:jc w:val="both"/>
        <w:rPr>
          <w:rFonts w:asciiTheme="minorHAnsi" w:hAnsiTheme="minorHAnsi" w:cstheme="minorHAnsi"/>
        </w:rPr>
      </w:pPr>
      <w:bookmarkStart w:id="22" w:name="_Toc405368760"/>
      <w:r w:rsidRPr="00013223">
        <w:rPr>
          <w:rFonts w:asciiTheme="minorHAnsi" w:hAnsiTheme="minorHAnsi" w:cstheme="minorHAnsi"/>
        </w:rPr>
        <w:t>передачи факсимильных сообщений</w:t>
      </w:r>
      <w:bookmarkEnd w:id="22"/>
    </w:p>
    <w:p w:rsidR="005F6F63" w:rsidRPr="00013223" w:rsidRDefault="00AD48CC" w:rsidP="00B15C90">
      <w:pPr>
        <w:pStyle w:val="Default"/>
        <w:numPr>
          <w:ilvl w:val="0"/>
          <w:numId w:val="8"/>
        </w:numPr>
        <w:spacing w:line="360" w:lineRule="auto"/>
        <w:ind w:left="851" w:right="0" w:firstLine="709"/>
        <w:jc w:val="both"/>
        <w:rPr>
          <w:rFonts w:asciiTheme="minorHAnsi" w:hAnsiTheme="minorHAnsi" w:cstheme="minorHAnsi"/>
        </w:rPr>
      </w:pPr>
      <w:bookmarkStart w:id="23" w:name="_Toc405368761"/>
      <w:r w:rsidRPr="00013223">
        <w:rPr>
          <w:rFonts w:asciiTheme="minorHAnsi" w:hAnsiTheme="minorHAnsi" w:cstheme="minorHAnsi"/>
        </w:rPr>
        <w:t>передачи данных</w:t>
      </w:r>
      <w:bookmarkEnd w:id="23"/>
    </w:p>
    <w:p w:rsidR="005F6F63" w:rsidRPr="00013223" w:rsidRDefault="005F6F63" w:rsidP="00075AB1">
      <w:pPr>
        <w:pStyle w:val="Default"/>
        <w:numPr>
          <w:ilvl w:val="0"/>
          <w:numId w:val="8"/>
        </w:numPr>
        <w:spacing w:line="360" w:lineRule="auto"/>
        <w:ind w:left="0" w:right="0" w:firstLine="709"/>
        <w:jc w:val="both"/>
        <w:rPr>
          <w:rFonts w:asciiTheme="minorHAnsi" w:hAnsiTheme="minorHAnsi" w:cstheme="minorHAnsi"/>
        </w:rPr>
      </w:pPr>
      <w:bookmarkStart w:id="24" w:name="_Toc405368762"/>
      <w:r w:rsidRPr="00013223">
        <w:rPr>
          <w:rFonts w:asciiTheme="minorHAnsi" w:hAnsiTheme="minorHAnsi" w:cstheme="minorHAnsi"/>
        </w:rPr>
        <w:t>доступ к услугам внутризоновой, междугородной и международной телефонной связи</w:t>
      </w:r>
      <w:bookmarkEnd w:id="24"/>
      <w:r w:rsidRPr="00013223">
        <w:rPr>
          <w:rFonts w:asciiTheme="minorHAnsi" w:hAnsiTheme="minorHAnsi" w:cstheme="minorHAnsi"/>
        </w:rPr>
        <w:t xml:space="preserve"> </w:t>
      </w:r>
    </w:p>
    <w:p w:rsidR="005F6F63" w:rsidRPr="00013223" w:rsidRDefault="005F6F63" w:rsidP="00075AB1">
      <w:pPr>
        <w:pStyle w:val="Default"/>
        <w:numPr>
          <w:ilvl w:val="0"/>
          <w:numId w:val="8"/>
        </w:numPr>
        <w:spacing w:line="360" w:lineRule="auto"/>
        <w:ind w:left="0" w:right="0" w:firstLine="709"/>
        <w:jc w:val="both"/>
        <w:rPr>
          <w:rFonts w:asciiTheme="minorHAnsi" w:hAnsiTheme="minorHAnsi" w:cstheme="minorHAnsi"/>
        </w:rPr>
      </w:pPr>
      <w:bookmarkStart w:id="25" w:name="_Toc405368764"/>
      <w:r w:rsidRPr="00013223">
        <w:rPr>
          <w:rFonts w:asciiTheme="minorHAnsi" w:hAnsiTheme="minorHAnsi" w:cstheme="minorHAnsi"/>
        </w:rPr>
        <w:lastRenderedPageBreak/>
        <w:t>доступ к системе информационно-справочного обслуживания;</w:t>
      </w:r>
      <w:bookmarkEnd w:id="25"/>
      <w:r w:rsidRPr="00013223">
        <w:rPr>
          <w:rFonts w:asciiTheme="minorHAnsi" w:hAnsiTheme="minorHAnsi" w:cstheme="minorHAnsi"/>
        </w:rPr>
        <w:t xml:space="preserve"> </w:t>
      </w:r>
    </w:p>
    <w:p w:rsidR="005F6F63" w:rsidRPr="00013223" w:rsidRDefault="005F6F63" w:rsidP="00075AB1">
      <w:pPr>
        <w:pStyle w:val="Default"/>
        <w:numPr>
          <w:ilvl w:val="0"/>
          <w:numId w:val="8"/>
        </w:numPr>
        <w:spacing w:line="360" w:lineRule="auto"/>
        <w:ind w:left="0" w:right="0" w:firstLine="709"/>
        <w:jc w:val="both"/>
        <w:rPr>
          <w:rFonts w:asciiTheme="minorHAnsi" w:hAnsiTheme="minorHAnsi" w:cstheme="minorHAnsi"/>
        </w:rPr>
      </w:pPr>
      <w:bookmarkStart w:id="26" w:name="_Toc405368765"/>
      <w:r w:rsidRPr="00013223">
        <w:rPr>
          <w:rFonts w:asciiTheme="minorHAnsi" w:hAnsiTheme="minorHAnsi" w:cstheme="minorHAnsi"/>
        </w:rPr>
        <w:t>возможность бесплатного круглосуточного вызова экстренных оперативных служб;</w:t>
      </w:r>
      <w:bookmarkEnd w:id="26"/>
    </w:p>
    <w:p w:rsidR="005F6F63" w:rsidRPr="00013223" w:rsidRDefault="00FB156C" w:rsidP="00075AB1">
      <w:pPr>
        <w:pStyle w:val="Default"/>
        <w:spacing w:line="360" w:lineRule="auto"/>
        <w:ind w:right="0" w:firstLine="709"/>
        <w:jc w:val="both"/>
        <w:rPr>
          <w:rFonts w:asciiTheme="minorHAnsi" w:hAnsiTheme="minorHAnsi" w:cstheme="minorHAnsi"/>
        </w:rPr>
      </w:pPr>
      <w:bookmarkStart w:id="27" w:name="_Toc405368767"/>
      <w:r w:rsidRPr="00013223">
        <w:rPr>
          <w:rFonts w:asciiTheme="minorHAnsi" w:hAnsiTheme="minorHAnsi" w:cstheme="minorHAnsi"/>
        </w:rPr>
        <w:t>4</w:t>
      </w:r>
      <w:r w:rsidR="005F6F63" w:rsidRPr="00013223">
        <w:rPr>
          <w:rFonts w:asciiTheme="minorHAnsi" w:hAnsiTheme="minorHAnsi" w:cstheme="minorHAnsi"/>
        </w:rPr>
        <w:t>.1.</w:t>
      </w:r>
      <w:r w:rsidR="00B42F8A" w:rsidRPr="00013223">
        <w:rPr>
          <w:rFonts w:asciiTheme="minorHAnsi" w:hAnsiTheme="minorHAnsi" w:cstheme="minorHAnsi"/>
        </w:rPr>
        <w:t>6</w:t>
      </w:r>
      <w:r w:rsidR="000F36E6" w:rsidRPr="00013223">
        <w:rPr>
          <w:rFonts w:asciiTheme="minorHAnsi" w:hAnsiTheme="minorHAnsi" w:cstheme="minorHAnsi"/>
        </w:rPr>
        <w:t>.</w:t>
      </w:r>
      <w:r w:rsidR="005F6F63" w:rsidRPr="00013223">
        <w:rPr>
          <w:rFonts w:asciiTheme="minorHAnsi" w:hAnsiTheme="minorHAnsi" w:cstheme="minorHAnsi"/>
        </w:rPr>
        <w:tab/>
        <w:t>Непременными условиями предоставления услуги местной телефонной связи являются:</w:t>
      </w:r>
      <w:bookmarkEnd w:id="27"/>
      <w:r w:rsidR="005F6F63" w:rsidRPr="00013223">
        <w:rPr>
          <w:rFonts w:asciiTheme="minorHAnsi" w:hAnsiTheme="minorHAnsi" w:cstheme="minorHAnsi"/>
        </w:rPr>
        <w:t xml:space="preserve"> </w:t>
      </w:r>
    </w:p>
    <w:p w:rsidR="005F6F63" w:rsidRPr="00013223" w:rsidRDefault="005F6F63" w:rsidP="00075AB1">
      <w:pPr>
        <w:pStyle w:val="Default"/>
        <w:numPr>
          <w:ilvl w:val="0"/>
          <w:numId w:val="9"/>
        </w:numPr>
        <w:spacing w:line="360" w:lineRule="auto"/>
        <w:ind w:left="0" w:right="0" w:firstLine="709"/>
        <w:jc w:val="both"/>
        <w:rPr>
          <w:rFonts w:asciiTheme="minorHAnsi" w:hAnsiTheme="minorHAnsi" w:cstheme="minorHAnsi"/>
        </w:rPr>
      </w:pPr>
      <w:bookmarkStart w:id="28" w:name="_Toc405368768"/>
      <w:r w:rsidRPr="00013223">
        <w:rPr>
          <w:rFonts w:asciiTheme="minorHAnsi" w:hAnsiTheme="minorHAnsi" w:cstheme="minorHAnsi"/>
        </w:rPr>
        <w:t xml:space="preserve">наличие у абонента кабельного модема модели, пригодной  для использования в сети </w:t>
      </w:r>
      <w:r w:rsidR="0081546F" w:rsidRPr="00013223">
        <w:rPr>
          <w:rFonts w:asciiTheme="minorHAnsi" w:hAnsiTheme="minorHAnsi" w:cstheme="minorHAnsi"/>
        </w:rPr>
        <w:t xml:space="preserve">«АКАДО Телеком» </w:t>
      </w:r>
      <w:r w:rsidRPr="00013223">
        <w:rPr>
          <w:rFonts w:asciiTheme="minorHAnsi" w:hAnsiTheme="minorHAnsi" w:cstheme="minorHAnsi"/>
        </w:rPr>
        <w:t>для получения услуг телефонной связи</w:t>
      </w:r>
      <w:r w:rsidR="007C796C" w:rsidRPr="00013223">
        <w:rPr>
          <w:rFonts w:asciiTheme="minorHAnsi" w:hAnsiTheme="minorHAnsi" w:cstheme="minorHAnsi"/>
        </w:rPr>
        <w:t xml:space="preserve">. </w:t>
      </w:r>
      <w:r w:rsidR="004827F5" w:rsidRPr="00013223">
        <w:rPr>
          <w:rFonts w:asciiTheme="minorHAnsi" w:hAnsiTheme="minorHAnsi" w:cstheme="minorHAnsi"/>
          <w:color w:val="auto"/>
        </w:rPr>
        <w:t>Перечень оборудования, размещен на Интернет-сайте «АКАДО Телеком»</w:t>
      </w:r>
      <w:r w:rsidR="007432D1" w:rsidRPr="00013223">
        <w:rPr>
          <w:rFonts w:asciiTheme="minorHAnsi" w:hAnsiTheme="minorHAnsi" w:cstheme="minorHAnsi"/>
        </w:rPr>
        <w:t>;</w:t>
      </w:r>
      <w:bookmarkEnd w:id="28"/>
    </w:p>
    <w:p w:rsidR="005F6F63" w:rsidRPr="00013223" w:rsidRDefault="005F6F63" w:rsidP="00075AB1">
      <w:pPr>
        <w:pStyle w:val="Default"/>
        <w:numPr>
          <w:ilvl w:val="0"/>
          <w:numId w:val="9"/>
        </w:numPr>
        <w:spacing w:line="360" w:lineRule="auto"/>
        <w:ind w:left="0" w:right="0" w:firstLine="709"/>
        <w:jc w:val="both"/>
        <w:rPr>
          <w:rFonts w:asciiTheme="minorHAnsi" w:hAnsiTheme="minorHAnsi" w:cstheme="minorHAnsi"/>
        </w:rPr>
      </w:pPr>
      <w:bookmarkStart w:id="29" w:name="_Toc405368769"/>
      <w:r w:rsidRPr="00013223">
        <w:rPr>
          <w:rFonts w:asciiTheme="minorHAnsi" w:hAnsiTheme="minorHAnsi" w:cstheme="minorHAnsi"/>
        </w:rPr>
        <w:t>наличие у абонента телефонного аппарата, поддерживающего тоновый набор.</w:t>
      </w:r>
      <w:bookmarkEnd w:id="29"/>
    </w:p>
    <w:p w:rsidR="005F6F63" w:rsidRPr="00013223" w:rsidRDefault="00FB156C" w:rsidP="00075AB1">
      <w:pPr>
        <w:pStyle w:val="Default"/>
        <w:spacing w:line="360" w:lineRule="auto"/>
        <w:ind w:right="0" w:firstLine="709"/>
        <w:jc w:val="both"/>
        <w:rPr>
          <w:rFonts w:asciiTheme="minorHAnsi" w:hAnsiTheme="minorHAnsi" w:cstheme="minorHAnsi"/>
        </w:rPr>
      </w:pPr>
      <w:bookmarkStart w:id="30" w:name="_Toc405368770"/>
      <w:r w:rsidRPr="00013223">
        <w:rPr>
          <w:rFonts w:asciiTheme="minorHAnsi" w:hAnsiTheme="minorHAnsi" w:cstheme="minorHAnsi"/>
        </w:rPr>
        <w:t>4</w:t>
      </w:r>
      <w:r w:rsidR="006D5AE0" w:rsidRPr="00013223">
        <w:rPr>
          <w:rFonts w:asciiTheme="minorHAnsi" w:hAnsiTheme="minorHAnsi" w:cstheme="minorHAnsi"/>
        </w:rPr>
        <w:t>.1.7.</w:t>
      </w:r>
      <w:r w:rsidR="006D5AE0" w:rsidRPr="00013223">
        <w:rPr>
          <w:rFonts w:asciiTheme="minorHAnsi" w:hAnsiTheme="minorHAnsi" w:cstheme="minorHAnsi"/>
        </w:rPr>
        <w:tab/>
      </w:r>
      <w:r w:rsidR="005F6F63" w:rsidRPr="00013223">
        <w:rPr>
          <w:rFonts w:asciiTheme="minorHAnsi" w:hAnsiTheme="minorHAnsi" w:cstheme="minorHAnsi"/>
        </w:rPr>
        <w:t xml:space="preserve">При заказе услуги абонент обязан предоставить </w:t>
      </w:r>
      <w:r w:rsidR="0081546F" w:rsidRPr="00013223">
        <w:rPr>
          <w:rFonts w:asciiTheme="minorHAnsi" w:hAnsiTheme="minorHAnsi" w:cstheme="minorHAnsi"/>
        </w:rPr>
        <w:t xml:space="preserve">«АКАДО Телеком» </w:t>
      </w:r>
      <w:r w:rsidR="005F6F63" w:rsidRPr="00013223">
        <w:rPr>
          <w:rFonts w:asciiTheme="minorHAnsi" w:hAnsiTheme="minorHAnsi" w:cstheme="minorHAnsi"/>
        </w:rPr>
        <w:t>копию документа, подтверждающего право владения или пользования помещением, в котором устанавливается оборудование.</w:t>
      </w:r>
      <w:bookmarkEnd w:id="30"/>
    </w:p>
    <w:p w:rsidR="00D35DDE" w:rsidRPr="00013223" w:rsidRDefault="00815373" w:rsidP="00075AB1">
      <w:pPr>
        <w:pStyle w:val="Default"/>
        <w:spacing w:line="360" w:lineRule="auto"/>
        <w:ind w:right="0" w:firstLine="709"/>
        <w:jc w:val="both"/>
        <w:rPr>
          <w:rFonts w:asciiTheme="minorHAnsi" w:hAnsiTheme="minorHAnsi" w:cstheme="minorHAnsi"/>
        </w:rPr>
      </w:pPr>
      <w:bookmarkStart w:id="31" w:name="_Toc405368783"/>
      <w:r w:rsidRPr="00013223">
        <w:rPr>
          <w:rFonts w:asciiTheme="minorHAnsi" w:hAnsiTheme="minorHAnsi" w:cstheme="minorHAnsi"/>
        </w:rPr>
        <w:t>4</w:t>
      </w:r>
      <w:r w:rsidR="005F6F63" w:rsidRPr="00013223">
        <w:rPr>
          <w:rFonts w:asciiTheme="minorHAnsi" w:hAnsiTheme="minorHAnsi" w:cstheme="minorHAnsi"/>
        </w:rPr>
        <w:t>.1.</w:t>
      </w:r>
      <w:r w:rsidR="00B56915" w:rsidRPr="00013223">
        <w:rPr>
          <w:rFonts w:asciiTheme="minorHAnsi" w:hAnsiTheme="minorHAnsi" w:cstheme="minorHAnsi"/>
        </w:rPr>
        <w:t>8</w:t>
      </w:r>
      <w:r w:rsidR="000F36E6" w:rsidRPr="00013223">
        <w:rPr>
          <w:rFonts w:asciiTheme="minorHAnsi" w:hAnsiTheme="minorHAnsi" w:cstheme="minorHAnsi"/>
        </w:rPr>
        <w:t>.</w:t>
      </w:r>
      <w:r w:rsidR="005F6F63" w:rsidRPr="00013223">
        <w:rPr>
          <w:rFonts w:asciiTheme="minorHAnsi" w:hAnsiTheme="minorHAnsi" w:cstheme="minorHAnsi"/>
        </w:rPr>
        <w:tab/>
        <w:t xml:space="preserve">Оказание услуг местной телефонной связи осуществляется </w:t>
      </w:r>
      <w:r w:rsidR="00F3185D" w:rsidRPr="00013223">
        <w:rPr>
          <w:rFonts w:asciiTheme="minorHAnsi" w:hAnsiTheme="minorHAnsi" w:cstheme="minorHAnsi"/>
        </w:rPr>
        <w:t xml:space="preserve">«АКАДО Телеком» </w:t>
      </w:r>
      <w:r w:rsidR="005F6F63" w:rsidRPr="00013223">
        <w:rPr>
          <w:rFonts w:asciiTheme="minorHAnsi" w:hAnsiTheme="minorHAnsi" w:cstheme="minorHAnsi"/>
        </w:rPr>
        <w:t xml:space="preserve"> в соответствии с действующими нормативными правовыми актами в области связи, в том числе Правилами оказания услуг местной, внутризоновой, междугородной и международной телефонной связи, утв. Постановлением Правительства РФ от 18 мая 2005 г. N 310.</w:t>
      </w:r>
      <w:bookmarkEnd w:id="31"/>
    </w:p>
    <w:p w:rsidR="005F6F63" w:rsidRPr="00013223" w:rsidRDefault="005F6F63" w:rsidP="00075AB1">
      <w:pPr>
        <w:pStyle w:val="Default"/>
        <w:spacing w:line="360" w:lineRule="auto"/>
        <w:ind w:right="0" w:firstLine="709"/>
        <w:jc w:val="both"/>
        <w:rPr>
          <w:rFonts w:asciiTheme="minorHAnsi" w:hAnsiTheme="minorHAnsi" w:cstheme="minorHAnsi"/>
          <w:b/>
          <w:bCs/>
          <w:color w:val="auto"/>
        </w:rPr>
      </w:pPr>
    </w:p>
    <w:p w:rsidR="000532E9" w:rsidRPr="00013223" w:rsidRDefault="00815373" w:rsidP="00185C9F">
      <w:pPr>
        <w:pStyle w:val="2"/>
        <w:rPr>
          <w:rFonts w:asciiTheme="minorHAnsi" w:hAnsiTheme="minorHAnsi" w:cstheme="minorHAnsi"/>
          <w:color w:val="auto"/>
          <w:sz w:val="24"/>
          <w:szCs w:val="24"/>
        </w:rPr>
      </w:pPr>
      <w:bookmarkStart w:id="32" w:name="_Toc406660612"/>
      <w:r w:rsidRPr="00013223">
        <w:rPr>
          <w:rFonts w:asciiTheme="minorHAnsi" w:hAnsiTheme="minorHAnsi" w:cstheme="minorHAnsi"/>
          <w:color w:val="auto"/>
          <w:sz w:val="24"/>
          <w:szCs w:val="24"/>
        </w:rPr>
        <w:t>4</w:t>
      </w:r>
      <w:r w:rsidR="00726500" w:rsidRPr="00013223">
        <w:rPr>
          <w:rFonts w:asciiTheme="minorHAnsi" w:hAnsiTheme="minorHAnsi" w:cstheme="minorHAnsi"/>
          <w:color w:val="auto"/>
          <w:sz w:val="24"/>
          <w:szCs w:val="24"/>
        </w:rPr>
        <w:t xml:space="preserve">.2 </w:t>
      </w:r>
      <w:r w:rsidR="000532E9" w:rsidRPr="00013223">
        <w:rPr>
          <w:rFonts w:asciiTheme="minorHAnsi" w:hAnsiTheme="minorHAnsi" w:cstheme="minorHAnsi"/>
          <w:color w:val="auto"/>
          <w:sz w:val="24"/>
          <w:szCs w:val="24"/>
        </w:rPr>
        <w:t xml:space="preserve"> Гарантии качества услуг </w:t>
      </w:r>
      <w:r w:rsidR="008565E5" w:rsidRPr="00013223">
        <w:rPr>
          <w:rFonts w:asciiTheme="minorHAnsi" w:hAnsiTheme="minorHAnsi" w:cstheme="minorHAnsi"/>
          <w:color w:val="auto"/>
          <w:sz w:val="24"/>
          <w:szCs w:val="24"/>
        </w:rPr>
        <w:t xml:space="preserve">телефонной </w:t>
      </w:r>
      <w:r w:rsidR="000532E9" w:rsidRPr="00013223">
        <w:rPr>
          <w:rFonts w:asciiTheme="minorHAnsi" w:hAnsiTheme="minorHAnsi" w:cstheme="minorHAnsi"/>
          <w:color w:val="auto"/>
          <w:sz w:val="24"/>
          <w:szCs w:val="24"/>
        </w:rPr>
        <w:t>связи</w:t>
      </w:r>
      <w:bookmarkEnd w:id="32"/>
      <w:r w:rsidR="000532E9" w:rsidRPr="0001322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4924BE" w:rsidRPr="00013223" w:rsidRDefault="004924BE" w:rsidP="00075AB1">
      <w:pPr>
        <w:pStyle w:val="Default"/>
        <w:spacing w:line="360" w:lineRule="auto"/>
        <w:ind w:right="0" w:firstLine="709"/>
        <w:jc w:val="both"/>
        <w:rPr>
          <w:rFonts w:asciiTheme="minorHAnsi" w:hAnsiTheme="minorHAnsi" w:cstheme="minorHAnsi"/>
          <w:color w:val="auto"/>
        </w:rPr>
      </w:pPr>
    </w:p>
    <w:p w:rsidR="000532E9" w:rsidRPr="00013223" w:rsidRDefault="00815373" w:rsidP="00075AB1">
      <w:pPr>
        <w:pStyle w:val="Default"/>
        <w:spacing w:line="360" w:lineRule="auto"/>
        <w:ind w:right="0" w:firstLine="709"/>
        <w:jc w:val="both"/>
        <w:rPr>
          <w:rFonts w:asciiTheme="minorHAnsi" w:hAnsiTheme="minorHAnsi" w:cstheme="minorHAnsi"/>
          <w:color w:val="auto"/>
        </w:rPr>
      </w:pPr>
      <w:r w:rsidRPr="00013223">
        <w:rPr>
          <w:rFonts w:asciiTheme="minorHAnsi" w:hAnsiTheme="minorHAnsi" w:cstheme="minorHAnsi"/>
          <w:color w:val="auto"/>
        </w:rPr>
        <w:t>4</w:t>
      </w:r>
      <w:r w:rsidR="00726500" w:rsidRPr="00013223">
        <w:rPr>
          <w:rFonts w:asciiTheme="minorHAnsi" w:hAnsiTheme="minorHAnsi" w:cstheme="minorHAnsi"/>
          <w:color w:val="auto"/>
        </w:rPr>
        <w:t>.2.</w:t>
      </w:r>
      <w:r w:rsidR="00990D21" w:rsidRPr="00013223">
        <w:rPr>
          <w:rFonts w:asciiTheme="minorHAnsi" w:hAnsiTheme="minorHAnsi" w:cstheme="minorHAnsi"/>
          <w:color w:val="auto"/>
        </w:rPr>
        <w:t>1</w:t>
      </w:r>
      <w:r w:rsidR="000F36E6" w:rsidRPr="00013223">
        <w:rPr>
          <w:rFonts w:asciiTheme="minorHAnsi" w:hAnsiTheme="minorHAnsi" w:cstheme="minorHAnsi"/>
          <w:color w:val="auto"/>
        </w:rPr>
        <w:t>.</w:t>
      </w:r>
      <w:r w:rsidR="000532E9" w:rsidRPr="00013223">
        <w:rPr>
          <w:rFonts w:asciiTheme="minorHAnsi" w:hAnsiTheme="minorHAnsi" w:cstheme="minorHAnsi"/>
          <w:color w:val="auto"/>
        </w:rPr>
        <w:t xml:space="preserve"> </w:t>
      </w:r>
      <w:r w:rsidR="00895977" w:rsidRPr="00013223">
        <w:rPr>
          <w:rFonts w:asciiTheme="minorHAnsi" w:hAnsiTheme="minorHAnsi" w:cstheme="minorHAnsi"/>
          <w:color w:val="auto"/>
        </w:rPr>
        <w:t xml:space="preserve">«АКАДО Телеком» </w:t>
      </w:r>
      <w:r w:rsidR="000532E9" w:rsidRPr="00013223">
        <w:rPr>
          <w:rFonts w:asciiTheme="minorHAnsi" w:hAnsiTheme="minorHAnsi" w:cstheme="minorHAnsi"/>
          <w:color w:val="auto"/>
        </w:rPr>
        <w:t xml:space="preserve"> не несет ответственности за перерывы в оказании услуг телефонной связи, вызванные перебоями в энергоснабжении</w:t>
      </w:r>
      <w:r w:rsidR="008E6C34" w:rsidRPr="00013223">
        <w:rPr>
          <w:rFonts w:asciiTheme="minorHAnsi" w:hAnsiTheme="minorHAnsi" w:cstheme="minorHAnsi"/>
          <w:color w:val="auto"/>
        </w:rPr>
        <w:t xml:space="preserve"> оборудования, установленного в квартире абонента</w:t>
      </w:r>
      <w:r w:rsidR="000532E9" w:rsidRPr="00013223">
        <w:rPr>
          <w:rFonts w:asciiTheme="minorHAnsi" w:hAnsiTheme="minorHAnsi" w:cstheme="minorHAnsi"/>
          <w:color w:val="auto"/>
        </w:rPr>
        <w:t xml:space="preserve">. Энергоснабжение обеспечивается со стороны абонента. </w:t>
      </w:r>
    </w:p>
    <w:p w:rsidR="000532E9" w:rsidRPr="00013223" w:rsidRDefault="00815373" w:rsidP="00075AB1">
      <w:pPr>
        <w:pStyle w:val="Default"/>
        <w:spacing w:line="360" w:lineRule="auto"/>
        <w:ind w:right="0" w:firstLine="709"/>
        <w:jc w:val="both"/>
        <w:rPr>
          <w:rFonts w:asciiTheme="minorHAnsi" w:hAnsiTheme="minorHAnsi" w:cstheme="minorHAnsi"/>
          <w:color w:val="auto"/>
        </w:rPr>
      </w:pPr>
      <w:r w:rsidRPr="00013223">
        <w:rPr>
          <w:rFonts w:asciiTheme="minorHAnsi" w:hAnsiTheme="minorHAnsi" w:cstheme="minorHAnsi"/>
          <w:color w:val="auto"/>
        </w:rPr>
        <w:t>4</w:t>
      </w:r>
      <w:r w:rsidR="00726500" w:rsidRPr="00013223">
        <w:rPr>
          <w:rFonts w:asciiTheme="minorHAnsi" w:hAnsiTheme="minorHAnsi" w:cstheme="minorHAnsi"/>
          <w:color w:val="auto"/>
        </w:rPr>
        <w:t>.2.</w:t>
      </w:r>
      <w:r w:rsidR="00990D21" w:rsidRPr="00013223">
        <w:rPr>
          <w:rFonts w:asciiTheme="minorHAnsi" w:hAnsiTheme="minorHAnsi" w:cstheme="minorHAnsi"/>
          <w:color w:val="auto"/>
        </w:rPr>
        <w:t>2</w:t>
      </w:r>
      <w:r w:rsidR="000F36E6" w:rsidRPr="00013223">
        <w:rPr>
          <w:rFonts w:asciiTheme="minorHAnsi" w:hAnsiTheme="minorHAnsi" w:cstheme="minorHAnsi"/>
          <w:color w:val="auto"/>
        </w:rPr>
        <w:t>.</w:t>
      </w:r>
      <w:r w:rsidR="00726500" w:rsidRPr="00013223">
        <w:rPr>
          <w:rFonts w:asciiTheme="minorHAnsi" w:hAnsiTheme="minorHAnsi" w:cstheme="minorHAnsi"/>
          <w:color w:val="auto"/>
        </w:rPr>
        <w:t xml:space="preserve"> </w:t>
      </w:r>
      <w:r w:rsidR="000532E9" w:rsidRPr="00013223">
        <w:rPr>
          <w:rFonts w:asciiTheme="minorHAnsi" w:hAnsiTheme="minorHAnsi" w:cstheme="minorHAnsi"/>
          <w:color w:val="auto"/>
        </w:rPr>
        <w:t xml:space="preserve"> </w:t>
      </w:r>
      <w:r w:rsidR="00895977" w:rsidRPr="00013223">
        <w:rPr>
          <w:rFonts w:asciiTheme="minorHAnsi" w:hAnsiTheme="minorHAnsi" w:cstheme="minorHAnsi"/>
          <w:color w:val="auto"/>
        </w:rPr>
        <w:t xml:space="preserve">«АКАДО Телеком» </w:t>
      </w:r>
      <w:r w:rsidR="000532E9" w:rsidRPr="00013223">
        <w:rPr>
          <w:rFonts w:asciiTheme="minorHAnsi" w:hAnsiTheme="minorHAnsi" w:cstheme="minorHAnsi"/>
          <w:color w:val="auto"/>
        </w:rPr>
        <w:t xml:space="preserve"> обеспечивает в случае возникновения неисправностей в линейно-кабельных сооружениях или оборудовании, находящемся в зоне ответственности </w:t>
      </w:r>
      <w:r w:rsidR="00945C2A" w:rsidRPr="00013223">
        <w:rPr>
          <w:rFonts w:asciiTheme="minorHAnsi" w:hAnsiTheme="minorHAnsi" w:cstheme="minorHAnsi"/>
          <w:color w:val="auto"/>
        </w:rPr>
        <w:t>«АКАДО Телеком»</w:t>
      </w:r>
      <w:r w:rsidR="000532E9" w:rsidRPr="00013223">
        <w:rPr>
          <w:rFonts w:asciiTheme="minorHAnsi" w:hAnsiTheme="minorHAnsi" w:cstheme="minorHAnsi"/>
          <w:color w:val="auto"/>
        </w:rPr>
        <w:t xml:space="preserve">, бесплатное устранение неисправностей в контрольные сроки. </w:t>
      </w:r>
    </w:p>
    <w:p w:rsidR="000532E9" w:rsidRPr="00013223" w:rsidRDefault="006A1665" w:rsidP="00075AB1">
      <w:pPr>
        <w:pStyle w:val="Default"/>
        <w:spacing w:line="360" w:lineRule="auto"/>
        <w:ind w:right="0" w:firstLine="709"/>
        <w:jc w:val="both"/>
        <w:rPr>
          <w:rFonts w:asciiTheme="minorHAnsi" w:hAnsiTheme="minorHAnsi" w:cstheme="minorHAnsi"/>
          <w:color w:val="auto"/>
        </w:rPr>
      </w:pPr>
      <w:r w:rsidRPr="00013223">
        <w:rPr>
          <w:rFonts w:asciiTheme="minorHAnsi" w:hAnsiTheme="minorHAnsi" w:cstheme="minorHAnsi"/>
          <w:color w:val="auto"/>
        </w:rPr>
        <w:t>4</w:t>
      </w:r>
      <w:r w:rsidR="00726500" w:rsidRPr="00013223">
        <w:rPr>
          <w:rFonts w:asciiTheme="minorHAnsi" w:hAnsiTheme="minorHAnsi" w:cstheme="minorHAnsi"/>
          <w:color w:val="auto"/>
        </w:rPr>
        <w:t>.2.</w:t>
      </w:r>
      <w:r w:rsidR="00990D21" w:rsidRPr="00013223">
        <w:rPr>
          <w:rFonts w:asciiTheme="minorHAnsi" w:hAnsiTheme="minorHAnsi" w:cstheme="minorHAnsi"/>
          <w:color w:val="auto"/>
        </w:rPr>
        <w:t>3</w:t>
      </w:r>
      <w:r w:rsidR="000F36E6" w:rsidRPr="00013223">
        <w:rPr>
          <w:rFonts w:asciiTheme="minorHAnsi" w:hAnsiTheme="minorHAnsi" w:cstheme="minorHAnsi"/>
          <w:color w:val="auto"/>
        </w:rPr>
        <w:t>.</w:t>
      </w:r>
      <w:r w:rsidR="00726500" w:rsidRPr="00013223">
        <w:rPr>
          <w:rFonts w:asciiTheme="minorHAnsi" w:hAnsiTheme="minorHAnsi" w:cstheme="minorHAnsi"/>
          <w:color w:val="auto"/>
        </w:rPr>
        <w:t xml:space="preserve"> </w:t>
      </w:r>
      <w:r w:rsidR="000532E9" w:rsidRPr="00013223">
        <w:rPr>
          <w:rFonts w:asciiTheme="minorHAnsi" w:hAnsiTheme="minorHAnsi" w:cstheme="minorHAnsi"/>
          <w:color w:val="auto"/>
        </w:rPr>
        <w:t xml:space="preserve"> Показатели качества оказываемых услуг должны быть не хуже показателей качества действующих в отрасли</w:t>
      </w:r>
      <w:r w:rsidR="006D75B6" w:rsidRPr="00013223">
        <w:rPr>
          <w:rFonts w:asciiTheme="minorHAnsi" w:hAnsiTheme="minorHAnsi" w:cstheme="minorHAnsi"/>
          <w:color w:val="auto"/>
        </w:rPr>
        <w:t>, определенных в следующих документах</w:t>
      </w:r>
      <w:r w:rsidR="000532E9" w:rsidRPr="00013223">
        <w:rPr>
          <w:rFonts w:asciiTheme="minorHAnsi" w:hAnsiTheme="minorHAnsi" w:cstheme="minorHAnsi"/>
          <w:color w:val="auto"/>
        </w:rPr>
        <w:t xml:space="preserve">: </w:t>
      </w:r>
    </w:p>
    <w:p w:rsidR="000532E9" w:rsidRPr="00013223" w:rsidRDefault="000532E9" w:rsidP="00075AB1">
      <w:pPr>
        <w:pStyle w:val="Default"/>
        <w:spacing w:line="360" w:lineRule="auto"/>
        <w:ind w:right="0" w:firstLine="709"/>
        <w:jc w:val="both"/>
        <w:rPr>
          <w:rFonts w:asciiTheme="minorHAnsi" w:hAnsiTheme="minorHAnsi" w:cstheme="minorHAnsi"/>
          <w:color w:val="auto"/>
        </w:rPr>
      </w:pPr>
      <w:r w:rsidRPr="00013223">
        <w:rPr>
          <w:rFonts w:asciiTheme="minorHAnsi" w:hAnsiTheme="minorHAnsi" w:cstheme="minorHAnsi"/>
          <w:color w:val="auto"/>
        </w:rPr>
        <w:lastRenderedPageBreak/>
        <w:t xml:space="preserve">- Руководящего документа «Система показателей качества местной телефонной сети» (РД45.056-2000), утвержденного Министерством РФ по связи и информатизации; </w:t>
      </w:r>
    </w:p>
    <w:p w:rsidR="00460343" w:rsidRPr="00013223" w:rsidRDefault="000532E9" w:rsidP="006D09AF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sz w:val="24"/>
          <w:szCs w:val="24"/>
        </w:rPr>
        <w:t>- Приказа Министерства информационных технологий и связи РФ от 27 сентября 2007 года №113 «Об утверждении требований к организационно-техническому обеспечению устойчивого функционирования сети связи общего пользования».</w:t>
      </w:r>
    </w:p>
    <w:p w:rsidR="004955F5" w:rsidRPr="00013223" w:rsidRDefault="004955F5" w:rsidP="006D09AF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sz w:val="24"/>
          <w:szCs w:val="24"/>
        </w:rPr>
      </w:pPr>
    </w:p>
    <w:p w:rsidR="004955F5" w:rsidRPr="00013223" w:rsidRDefault="004955F5" w:rsidP="004955F5">
      <w:pPr>
        <w:autoSpaceDE w:val="0"/>
        <w:autoSpaceDN w:val="0"/>
        <w:adjustRightInd w:val="0"/>
        <w:spacing w:line="360" w:lineRule="auto"/>
        <w:ind w:right="0"/>
        <w:jc w:val="both"/>
        <w:rPr>
          <w:rFonts w:cstheme="minorHAnsi"/>
          <w:sz w:val="24"/>
          <w:szCs w:val="24"/>
        </w:rPr>
      </w:pPr>
    </w:p>
    <w:p w:rsidR="004955F5" w:rsidRPr="00013223" w:rsidRDefault="007023C4" w:rsidP="004955F5">
      <w:pPr>
        <w:pStyle w:val="2"/>
        <w:spacing w:before="0" w:line="360" w:lineRule="auto"/>
        <w:ind w:right="0" w:firstLine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33" w:name="_Toc406660613"/>
      <w:r w:rsidRPr="00013223">
        <w:rPr>
          <w:rFonts w:asciiTheme="minorHAnsi" w:hAnsiTheme="minorHAnsi" w:cstheme="minorHAnsi"/>
          <w:color w:val="auto"/>
          <w:sz w:val="24"/>
          <w:szCs w:val="24"/>
        </w:rPr>
        <w:t>4</w:t>
      </w:r>
      <w:r w:rsidR="004955F5" w:rsidRPr="00013223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013223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4955F5" w:rsidRPr="00013223">
        <w:rPr>
          <w:rFonts w:asciiTheme="minorHAnsi" w:hAnsiTheme="minorHAnsi" w:cstheme="minorHAnsi"/>
          <w:color w:val="auto"/>
          <w:sz w:val="24"/>
          <w:szCs w:val="24"/>
        </w:rPr>
        <w:t>.  Технические нормы</w:t>
      </w:r>
      <w:bookmarkEnd w:id="33"/>
      <w:r w:rsidR="004955F5" w:rsidRPr="0001322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4955F5" w:rsidRPr="00013223" w:rsidRDefault="004955F5" w:rsidP="004955F5">
      <w:pPr>
        <w:pStyle w:val="Default"/>
        <w:spacing w:line="360" w:lineRule="auto"/>
        <w:ind w:right="0" w:firstLine="709"/>
        <w:jc w:val="both"/>
        <w:rPr>
          <w:rFonts w:asciiTheme="minorHAnsi" w:hAnsiTheme="minorHAnsi" w:cstheme="minorHAnsi"/>
          <w:color w:val="auto"/>
        </w:rPr>
      </w:pPr>
      <w:r w:rsidRPr="00013223">
        <w:rPr>
          <w:rFonts w:asciiTheme="minorHAnsi" w:hAnsiTheme="minorHAnsi" w:cstheme="minorHAnsi"/>
          <w:color w:val="auto"/>
        </w:rPr>
        <w:t>- Руководящ</w:t>
      </w:r>
      <w:r w:rsidR="008E40B2" w:rsidRPr="00013223">
        <w:rPr>
          <w:rFonts w:asciiTheme="minorHAnsi" w:hAnsiTheme="minorHAnsi" w:cstheme="minorHAnsi"/>
          <w:color w:val="auto"/>
        </w:rPr>
        <w:t>ий</w:t>
      </w:r>
      <w:r w:rsidRPr="00013223">
        <w:rPr>
          <w:rFonts w:asciiTheme="minorHAnsi" w:hAnsiTheme="minorHAnsi" w:cstheme="minorHAnsi"/>
          <w:color w:val="auto"/>
        </w:rPr>
        <w:t xml:space="preserve"> документ «Система показателей качества местной телефонной сети» (РД45.056-2000), утвержденного Министерством РФ по связи и информатизации; </w:t>
      </w:r>
    </w:p>
    <w:p w:rsidR="004955F5" w:rsidRPr="00013223" w:rsidRDefault="004955F5" w:rsidP="004955F5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cstheme="minorHAnsi"/>
          <w:sz w:val="24"/>
          <w:szCs w:val="24"/>
        </w:rPr>
      </w:pPr>
      <w:r w:rsidRPr="00013223">
        <w:rPr>
          <w:rFonts w:cstheme="minorHAnsi"/>
          <w:sz w:val="24"/>
          <w:szCs w:val="24"/>
        </w:rPr>
        <w:t>- Приказ Министерства информационных технологий и связи РФ от 27 сентября 2007 года №113 «Об утверждении требований к организационно-техническому обеспечению устойчивого функционирования сети связи общего пользования».</w:t>
      </w:r>
    </w:p>
    <w:p w:rsidR="004955F5" w:rsidRPr="004955F5" w:rsidRDefault="004955F5" w:rsidP="006D09AF">
      <w:pPr>
        <w:autoSpaceDE w:val="0"/>
        <w:autoSpaceDN w:val="0"/>
        <w:adjustRightInd w:val="0"/>
        <w:spacing w:line="360" w:lineRule="auto"/>
        <w:ind w:right="0" w:firstLine="709"/>
        <w:jc w:val="both"/>
      </w:pPr>
    </w:p>
    <w:sectPr w:rsidR="004955F5" w:rsidRPr="004955F5" w:rsidSect="00A97DA9">
      <w:pgSz w:w="11907" w:h="16839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563" w:rsidRDefault="00636563" w:rsidP="009579B6">
      <w:pPr>
        <w:spacing w:line="240" w:lineRule="auto"/>
      </w:pPr>
      <w:r>
        <w:separator/>
      </w:r>
    </w:p>
  </w:endnote>
  <w:endnote w:type="continuationSeparator" w:id="0">
    <w:p w:rsidR="00636563" w:rsidRDefault="00636563" w:rsidP="009579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4103"/>
      <w:docPartObj>
        <w:docPartGallery w:val="Page Numbers (Bottom of Page)"/>
        <w:docPartUnique/>
      </w:docPartObj>
    </w:sdtPr>
    <w:sdtEndPr/>
    <w:sdtContent>
      <w:p w:rsidR="005931A6" w:rsidRDefault="005A43B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31A6" w:rsidRDefault="005931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563" w:rsidRDefault="00636563" w:rsidP="009579B6">
      <w:pPr>
        <w:spacing w:line="240" w:lineRule="auto"/>
      </w:pPr>
      <w:r>
        <w:separator/>
      </w:r>
    </w:p>
  </w:footnote>
  <w:footnote w:type="continuationSeparator" w:id="0">
    <w:p w:rsidR="00636563" w:rsidRDefault="00636563" w:rsidP="009579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1E1"/>
    <w:multiLevelType w:val="hybridMultilevel"/>
    <w:tmpl w:val="F43684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AC2E6D"/>
    <w:multiLevelType w:val="hybridMultilevel"/>
    <w:tmpl w:val="92A2D4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167E4A"/>
    <w:multiLevelType w:val="singleLevel"/>
    <w:tmpl w:val="4C8C1918"/>
    <w:lvl w:ilvl="0">
      <w:start w:val="1"/>
      <w:numFmt w:val="bullet"/>
      <w:lvlText w:val="◦"/>
      <w:lvlJc w:val="left"/>
      <w:pPr>
        <w:tabs>
          <w:tab w:val="num" w:pos="1097"/>
        </w:tabs>
        <w:ind w:left="0" w:firstLine="737"/>
      </w:pPr>
      <w:rPr>
        <w:rFonts w:ascii="Tahoma" w:hAnsi="Tahoma" w:hint="default"/>
      </w:rPr>
    </w:lvl>
  </w:abstractNum>
  <w:abstractNum w:abstractNumId="3">
    <w:nsid w:val="13071637"/>
    <w:multiLevelType w:val="multilevel"/>
    <w:tmpl w:val="05E0B2FC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4">
    <w:nsid w:val="14A6581E"/>
    <w:multiLevelType w:val="hybridMultilevel"/>
    <w:tmpl w:val="847AD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5E19D8"/>
    <w:multiLevelType w:val="hybridMultilevel"/>
    <w:tmpl w:val="5B986850"/>
    <w:lvl w:ilvl="0" w:tplc="0B669E26">
      <w:start w:val="6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AD7370"/>
    <w:multiLevelType w:val="hybridMultilevel"/>
    <w:tmpl w:val="E0687970"/>
    <w:lvl w:ilvl="0" w:tplc="4C8C1918">
      <w:start w:val="1"/>
      <w:numFmt w:val="bullet"/>
      <w:lvlText w:val="◦"/>
      <w:lvlJc w:val="left"/>
      <w:pPr>
        <w:ind w:left="142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686BF1"/>
    <w:multiLevelType w:val="hybridMultilevel"/>
    <w:tmpl w:val="87CC0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4438CE"/>
    <w:multiLevelType w:val="hybridMultilevel"/>
    <w:tmpl w:val="DEA885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2B82791"/>
    <w:multiLevelType w:val="hybridMultilevel"/>
    <w:tmpl w:val="420E9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014F4"/>
    <w:multiLevelType w:val="hybridMultilevel"/>
    <w:tmpl w:val="2BB659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E9"/>
    <w:rsid w:val="00004255"/>
    <w:rsid w:val="00010EDC"/>
    <w:rsid w:val="0001250E"/>
    <w:rsid w:val="00013223"/>
    <w:rsid w:val="00020C72"/>
    <w:rsid w:val="000236ED"/>
    <w:rsid w:val="00030FD4"/>
    <w:rsid w:val="00031F43"/>
    <w:rsid w:val="00037CAB"/>
    <w:rsid w:val="00040FEF"/>
    <w:rsid w:val="000431DA"/>
    <w:rsid w:val="00045C27"/>
    <w:rsid w:val="00045DEC"/>
    <w:rsid w:val="00045EFB"/>
    <w:rsid w:val="000532E9"/>
    <w:rsid w:val="0005415A"/>
    <w:rsid w:val="00056052"/>
    <w:rsid w:val="00056E21"/>
    <w:rsid w:val="00060B07"/>
    <w:rsid w:val="00062A91"/>
    <w:rsid w:val="00065005"/>
    <w:rsid w:val="00065A20"/>
    <w:rsid w:val="00075AB1"/>
    <w:rsid w:val="000820AF"/>
    <w:rsid w:val="000864FB"/>
    <w:rsid w:val="00091158"/>
    <w:rsid w:val="000915DF"/>
    <w:rsid w:val="00096515"/>
    <w:rsid w:val="000A2785"/>
    <w:rsid w:val="000A32D3"/>
    <w:rsid w:val="000A3968"/>
    <w:rsid w:val="000B0AE2"/>
    <w:rsid w:val="000B138B"/>
    <w:rsid w:val="000B160C"/>
    <w:rsid w:val="000B2907"/>
    <w:rsid w:val="000B3EE8"/>
    <w:rsid w:val="000B5D55"/>
    <w:rsid w:val="000B7B2E"/>
    <w:rsid w:val="000C14AD"/>
    <w:rsid w:val="000C24C0"/>
    <w:rsid w:val="000C3802"/>
    <w:rsid w:val="000C534F"/>
    <w:rsid w:val="000D3B1C"/>
    <w:rsid w:val="000D6200"/>
    <w:rsid w:val="000D6586"/>
    <w:rsid w:val="000E06C0"/>
    <w:rsid w:val="000E4420"/>
    <w:rsid w:val="000F063D"/>
    <w:rsid w:val="000F36E6"/>
    <w:rsid w:val="000F3BB5"/>
    <w:rsid w:val="000F55D1"/>
    <w:rsid w:val="000F6BAA"/>
    <w:rsid w:val="000F7E53"/>
    <w:rsid w:val="00100DF2"/>
    <w:rsid w:val="001075B5"/>
    <w:rsid w:val="00107D5C"/>
    <w:rsid w:val="00111DDB"/>
    <w:rsid w:val="001126F3"/>
    <w:rsid w:val="00115D4E"/>
    <w:rsid w:val="001237BC"/>
    <w:rsid w:val="00130C05"/>
    <w:rsid w:val="00134066"/>
    <w:rsid w:val="0013489C"/>
    <w:rsid w:val="001361BC"/>
    <w:rsid w:val="001403CD"/>
    <w:rsid w:val="00142805"/>
    <w:rsid w:val="001538CF"/>
    <w:rsid w:val="00154F5D"/>
    <w:rsid w:val="001560A6"/>
    <w:rsid w:val="00156FF0"/>
    <w:rsid w:val="00157ACC"/>
    <w:rsid w:val="0016018B"/>
    <w:rsid w:val="001605F7"/>
    <w:rsid w:val="00161F66"/>
    <w:rsid w:val="00162D2C"/>
    <w:rsid w:val="001672C9"/>
    <w:rsid w:val="001745AB"/>
    <w:rsid w:val="00180834"/>
    <w:rsid w:val="00181BE4"/>
    <w:rsid w:val="00185C9F"/>
    <w:rsid w:val="00191EAB"/>
    <w:rsid w:val="00193099"/>
    <w:rsid w:val="001A0851"/>
    <w:rsid w:val="001A0B1F"/>
    <w:rsid w:val="001A740A"/>
    <w:rsid w:val="001B32D1"/>
    <w:rsid w:val="001B3D12"/>
    <w:rsid w:val="001B57AD"/>
    <w:rsid w:val="001B6444"/>
    <w:rsid w:val="001B76AD"/>
    <w:rsid w:val="001C169F"/>
    <w:rsid w:val="001C5D4A"/>
    <w:rsid w:val="001C6898"/>
    <w:rsid w:val="001D0680"/>
    <w:rsid w:val="001D1E08"/>
    <w:rsid w:val="001D5E36"/>
    <w:rsid w:val="001D74D4"/>
    <w:rsid w:val="001D7902"/>
    <w:rsid w:val="001E1DB8"/>
    <w:rsid w:val="001E2511"/>
    <w:rsid w:val="00201E90"/>
    <w:rsid w:val="00203726"/>
    <w:rsid w:val="00211CB4"/>
    <w:rsid w:val="002152D2"/>
    <w:rsid w:val="00215CD2"/>
    <w:rsid w:val="00216F41"/>
    <w:rsid w:val="00221919"/>
    <w:rsid w:val="00221D5E"/>
    <w:rsid w:val="002306AA"/>
    <w:rsid w:val="00231976"/>
    <w:rsid w:val="00231EDA"/>
    <w:rsid w:val="00242974"/>
    <w:rsid w:val="00246E2D"/>
    <w:rsid w:val="00251B37"/>
    <w:rsid w:val="00251CA7"/>
    <w:rsid w:val="00254B1C"/>
    <w:rsid w:val="00255999"/>
    <w:rsid w:val="00256213"/>
    <w:rsid w:val="00257989"/>
    <w:rsid w:val="0026267B"/>
    <w:rsid w:val="00265A1B"/>
    <w:rsid w:val="00266207"/>
    <w:rsid w:val="00266FDE"/>
    <w:rsid w:val="00267DF6"/>
    <w:rsid w:val="0027026F"/>
    <w:rsid w:val="0027266B"/>
    <w:rsid w:val="0027299C"/>
    <w:rsid w:val="002768AF"/>
    <w:rsid w:val="00280BF0"/>
    <w:rsid w:val="0028395C"/>
    <w:rsid w:val="00293315"/>
    <w:rsid w:val="002A1F72"/>
    <w:rsid w:val="002A246E"/>
    <w:rsid w:val="002A3E05"/>
    <w:rsid w:val="002A5B2E"/>
    <w:rsid w:val="002A796B"/>
    <w:rsid w:val="002B3E7D"/>
    <w:rsid w:val="002C048A"/>
    <w:rsid w:val="002C0874"/>
    <w:rsid w:val="002C1854"/>
    <w:rsid w:val="002C4794"/>
    <w:rsid w:val="002C703B"/>
    <w:rsid w:val="002D1C4D"/>
    <w:rsid w:val="002D2956"/>
    <w:rsid w:val="002D6A77"/>
    <w:rsid w:val="002D7001"/>
    <w:rsid w:val="002D7457"/>
    <w:rsid w:val="002F0111"/>
    <w:rsid w:val="002F2032"/>
    <w:rsid w:val="002F33A6"/>
    <w:rsid w:val="002F651B"/>
    <w:rsid w:val="00303688"/>
    <w:rsid w:val="003111D6"/>
    <w:rsid w:val="00314ECC"/>
    <w:rsid w:val="00316876"/>
    <w:rsid w:val="003173FC"/>
    <w:rsid w:val="00317436"/>
    <w:rsid w:val="00322C08"/>
    <w:rsid w:val="003241EB"/>
    <w:rsid w:val="003259B7"/>
    <w:rsid w:val="0033325B"/>
    <w:rsid w:val="00333FEF"/>
    <w:rsid w:val="0033453F"/>
    <w:rsid w:val="00343BA2"/>
    <w:rsid w:val="0034532C"/>
    <w:rsid w:val="00351B31"/>
    <w:rsid w:val="0035273D"/>
    <w:rsid w:val="00354D42"/>
    <w:rsid w:val="00355259"/>
    <w:rsid w:val="00355743"/>
    <w:rsid w:val="0035574E"/>
    <w:rsid w:val="003656FF"/>
    <w:rsid w:val="003671DB"/>
    <w:rsid w:val="003744B4"/>
    <w:rsid w:val="0037790E"/>
    <w:rsid w:val="003844A1"/>
    <w:rsid w:val="00391637"/>
    <w:rsid w:val="0039249E"/>
    <w:rsid w:val="00392672"/>
    <w:rsid w:val="0039331B"/>
    <w:rsid w:val="00395006"/>
    <w:rsid w:val="003953D9"/>
    <w:rsid w:val="003A12CE"/>
    <w:rsid w:val="003A1745"/>
    <w:rsid w:val="003A17F9"/>
    <w:rsid w:val="003A30D7"/>
    <w:rsid w:val="003A3C8D"/>
    <w:rsid w:val="003A4894"/>
    <w:rsid w:val="003A5EA0"/>
    <w:rsid w:val="003A61D5"/>
    <w:rsid w:val="003B3677"/>
    <w:rsid w:val="003B4EFD"/>
    <w:rsid w:val="003B7ED3"/>
    <w:rsid w:val="003C2540"/>
    <w:rsid w:val="003C6355"/>
    <w:rsid w:val="003C6FF3"/>
    <w:rsid w:val="003C79BA"/>
    <w:rsid w:val="003D247B"/>
    <w:rsid w:val="003D4DCE"/>
    <w:rsid w:val="003D5FEF"/>
    <w:rsid w:val="003E5E0E"/>
    <w:rsid w:val="003E79F7"/>
    <w:rsid w:val="003E7A6C"/>
    <w:rsid w:val="003E7F06"/>
    <w:rsid w:val="003F37D3"/>
    <w:rsid w:val="00406D89"/>
    <w:rsid w:val="00407BAD"/>
    <w:rsid w:val="004107C4"/>
    <w:rsid w:val="00411CE0"/>
    <w:rsid w:val="004134A5"/>
    <w:rsid w:val="00420C46"/>
    <w:rsid w:val="004215FC"/>
    <w:rsid w:val="00422297"/>
    <w:rsid w:val="00422CDE"/>
    <w:rsid w:val="00425476"/>
    <w:rsid w:val="004255D9"/>
    <w:rsid w:val="00432EFD"/>
    <w:rsid w:val="0043495F"/>
    <w:rsid w:val="0043790B"/>
    <w:rsid w:val="00441C31"/>
    <w:rsid w:val="00442DAF"/>
    <w:rsid w:val="00443D79"/>
    <w:rsid w:val="00450674"/>
    <w:rsid w:val="00451B1A"/>
    <w:rsid w:val="00452689"/>
    <w:rsid w:val="004529B4"/>
    <w:rsid w:val="00454AD7"/>
    <w:rsid w:val="00455718"/>
    <w:rsid w:val="00460343"/>
    <w:rsid w:val="00463CAC"/>
    <w:rsid w:val="00472D1F"/>
    <w:rsid w:val="00476AE0"/>
    <w:rsid w:val="004827F5"/>
    <w:rsid w:val="00482DAF"/>
    <w:rsid w:val="004834FB"/>
    <w:rsid w:val="004839E1"/>
    <w:rsid w:val="004924BE"/>
    <w:rsid w:val="00492F55"/>
    <w:rsid w:val="004936A5"/>
    <w:rsid w:val="0049477C"/>
    <w:rsid w:val="004955F5"/>
    <w:rsid w:val="004A3C01"/>
    <w:rsid w:val="004A4493"/>
    <w:rsid w:val="004A5042"/>
    <w:rsid w:val="004C2DEC"/>
    <w:rsid w:val="004C38B1"/>
    <w:rsid w:val="004C55F7"/>
    <w:rsid w:val="004D350E"/>
    <w:rsid w:val="004D3EE2"/>
    <w:rsid w:val="004E0C42"/>
    <w:rsid w:val="004E3556"/>
    <w:rsid w:val="004E3658"/>
    <w:rsid w:val="004E4644"/>
    <w:rsid w:val="004E6D79"/>
    <w:rsid w:val="004F22E2"/>
    <w:rsid w:val="004F4ED2"/>
    <w:rsid w:val="004F7D8F"/>
    <w:rsid w:val="00505079"/>
    <w:rsid w:val="0050634F"/>
    <w:rsid w:val="00512D8C"/>
    <w:rsid w:val="0051428B"/>
    <w:rsid w:val="00514B06"/>
    <w:rsid w:val="00515010"/>
    <w:rsid w:val="005152DF"/>
    <w:rsid w:val="00516405"/>
    <w:rsid w:val="00516A3F"/>
    <w:rsid w:val="0051712C"/>
    <w:rsid w:val="00521426"/>
    <w:rsid w:val="00521AD6"/>
    <w:rsid w:val="00525709"/>
    <w:rsid w:val="00526E94"/>
    <w:rsid w:val="00527186"/>
    <w:rsid w:val="005358CA"/>
    <w:rsid w:val="0054491C"/>
    <w:rsid w:val="00544F30"/>
    <w:rsid w:val="00546D57"/>
    <w:rsid w:val="005512CE"/>
    <w:rsid w:val="00553647"/>
    <w:rsid w:val="00554503"/>
    <w:rsid w:val="00565C39"/>
    <w:rsid w:val="0056646A"/>
    <w:rsid w:val="005721FC"/>
    <w:rsid w:val="005735E2"/>
    <w:rsid w:val="00574B7D"/>
    <w:rsid w:val="0057579E"/>
    <w:rsid w:val="00577D20"/>
    <w:rsid w:val="0058068F"/>
    <w:rsid w:val="00580AA4"/>
    <w:rsid w:val="00580D77"/>
    <w:rsid w:val="00581F30"/>
    <w:rsid w:val="00586678"/>
    <w:rsid w:val="00587780"/>
    <w:rsid w:val="00592988"/>
    <w:rsid w:val="005931A6"/>
    <w:rsid w:val="005931EA"/>
    <w:rsid w:val="005971CF"/>
    <w:rsid w:val="005A0E70"/>
    <w:rsid w:val="005A1E89"/>
    <w:rsid w:val="005A43BD"/>
    <w:rsid w:val="005A579B"/>
    <w:rsid w:val="005A5DC1"/>
    <w:rsid w:val="005A66B8"/>
    <w:rsid w:val="005A673C"/>
    <w:rsid w:val="005B1582"/>
    <w:rsid w:val="005B2322"/>
    <w:rsid w:val="005B35A7"/>
    <w:rsid w:val="005B4BFA"/>
    <w:rsid w:val="005C5621"/>
    <w:rsid w:val="005C6B73"/>
    <w:rsid w:val="005D7239"/>
    <w:rsid w:val="005E0591"/>
    <w:rsid w:val="005E34E8"/>
    <w:rsid w:val="005E3E59"/>
    <w:rsid w:val="005E58EA"/>
    <w:rsid w:val="005E7316"/>
    <w:rsid w:val="005F51F1"/>
    <w:rsid w:val="005F5E9D"/>
    <w:rsid w:val="005F6F63"/>
    <w:rsid w:val="006035BF"/>
    <w:rsid w:val="00607629"/>
    <w:rsid w:val="00607CC4"/>
    <w:rsid w:val="0061048A"/>
    <w:rsid w:val="00613A55"/>
    <w:rsid w:val="00613F34"/>
    <w:rsid w:val="00614DB4"/>
    <w:rsid w:val="00617762"/>
    <w:rsid w:val="00626FB4"/>
    <w:rsid w:val="00631A4C"/>
    <w:rsid w:val="00636563"/>
    <w:rsid w:val="00637E3C"/>
    <w:rsid w:val="00642AFE"/>
    <w:rsid w:val="006431AA"/>
    <w:rsid w:val="00645C0F"/>
    <w:rsid w:val="006516AB"/>
    <w:rsid w:val="006554E3"/>
    <w:rsid w:val="00656433"/>
    <w:rsid w:val="006565CC"/>
    <w:rsid w:val="00660750"/>
    <w:rsid w:val="00662776"/>
    <w:rsid w:val="00663F22"/>
    <w:rsid w:val="00663FB7"/>
    <w:rsid w:val="00664E7E"/>
    <w:rsid w:val="00666643"/>
    <w:rsid w:val="0066671C"/>
    <w:rsid w:val="00666B8C"/>
    <w:rsid w:val="00670739"/>
    <w:rsid w:val="00670874"/>
    <w:rsid w:val="00671CA9"/>
    <w:rsid w:val="00681265"/>
    <w:rsid w:val="00683B89"/>
    <w:rsid w:val="00687C5A"/>
    <w:rsid w:val="00691372"/>
    <w:rsid w:val="00692779"/>
    <w:rsid w:val="00693A65"/>
    <w:rsid w:val="00695759"/>
    <w:rsid w:val="006A0D96"/>
    <w:rsid w:val="006A1665"/>
    <w:rsid w:val="006A5A25"/>
    <w:rsid w:val="006A6022"/>
    <w:rsid w:val="006B5713"/>
    <w:rsid w:val="006B69EA"/>
    <w:rsid w:val="006C0739"/>
    <w:rsid w:val="006C2025"/>
    <w:rsid w:val="006C5E9E"/>
    <w:rsid w:val="006D09AF"/>
    <w:rsid w:val="006D275E"/>
    <w:rsid w:val="006D2E33"/>
    <w:rsid w:val="006D3BFC"/>
    <w:rsid w:val="006D4D5E"/>
    <w:rsid w:val="006D5AE0"/>
    <w:rsid w:val="006D75B6"/>
    <w:rsid w:val="006E44F5"/>
    <w:rsid w:val="006E6630"/>
    <w:rsid w:val="006F016C"/>
    <w:rsid w:val="006F0E85"/>
    <w:rsid w:val="006F1384"/>
    <w:rsid w:val="006F6BEF"/>
    <w:rsid w:val="0070123F"/>
    <w:rsid w:val="007023C4"/>
    <w:rsid w:val="00703F1E"/>
    <w:rsid w:val="00704C76"/>
    <w:rsid w:val="00705F7C"/>
    <w:rsid w:val="00710601"/>
    <w:rsid w:val="007149E8"/>
    <w:rsid w:val="00725603"/>
    <w:rsid w:val="00726500"/>
    <w:rsid w:val="00735D60"/>
    <w:rsid w:val="0073690E"/>
    <w:rsid w:val="00737060"/>
    <w:rsid w:val="0074066C"/>
    <w:rsid w:val="007421F7"/>
    <w:rsid w:val="007432D1"/>
    <w:rsid w:val="007440D3"/>
    <w:rsid w:val="0074784F"/>
    <w:rsid w:val="007517ED"/>
    <w:rsid w:val="007520DC"/>
    <w:rsid w:val="00754D96"/>
    <w:rsid w:val="0075577C"/>
    <w:rsid w:val="0075664D"/>
    <w:rsid w:val="007577A9"/>
    <w:rsid w:val="00761AD4"/>
    <w:rsid w:val="00761BB8"/>
    <w:rsid w:val="00763972"/>
    <w:rsid w:val="00764E8F"/>
    <w:rsid w:val="00767860"/>
    <w:rsid w:val="00770984"/>
    <w:rsid w:val="007721E2"/>
    <w:rsid w:val="00773B7E"/>
    <w:rsid w:val="00775626"/>
    <w:rsid w:val="00781A20"/>
    <w:rsid w:val="00781F36"/>
    <w:rsid w:val="007833CB"/>
    <w:rsid w:val="00793FFE"/>
    <w:rsid w:val="00796764"/>
    <w:rsid w:val="007A0673"/>
    <w:rsid w:val="007A2650"/>
    <w:rsid w:val="007A5FDF"/>
    <w:rsid w:val="007B6578"/>
    <w:rsid w:val="007B73D8"/>
    <w:rsid w:val="007C639B"/>
    <w:rsid w:val="007C796C"/>
    <w:rsid w:val="007C7E7F"/>
    <w:rsid w:val="007D524E"/>
    <w:rsid w:val="007D6891"/>
    <w:rsid w:val="007D6CA0"/>
    <w:rsid w:val="007E3683"/>
    <w:rsid w:val="007E383E"/>
    <w:rsid w:val="007F0903"/>
    <w:rsid w:val="007F3516"/>
    <w:rsid w:val="007F506D"/>
    <w:rsid w:val="008018FD"/>
    <w:rsid w:val="0080591A"/>
    <w:rsid w:val="00812BA4"/>
    <w:rsid w:val="00815373"/>
    <w:rsid w:val="0081546F"/>
    <w:rsid w:val="00816BF9"/>
    <w:rsid w:val="00821BC3"/>
    <w:rsid w:val="00835AB6"/>
    <w:rsid w:val="008432D4"/>
    <w:rsid w:val="0084451C"/>
    <w:rsid w:val="008462F3"/>
    <w:rsid w:val="008463CB"/>
    <w:rsid w:val="00846684"/>
    <w:rsid w:val="008505D8"/>
    <w:rsid w:val="00851249"/>
    <w:rsid w:val="00852041"/>
    <w:rsid w:val="00853ADC"/>
    <w:rsid w:val="008553B9"/>
    <w:rsid w:val="0085555E"/>
    <w:rsid w:val="008565E5"/>
    <w:rsid w:val="0086127D"/>
    <w:rsid w:val="00876550"/>
    <w:rsid w:val="00884719"/>
    <w:rsid w:val="008850F9"/>
    <w:rsid w:val="00885BAF"/>
    <w:rsid w:val="0089342B"/>
    <w:rsid w:val="00895166"/>
    <w:rsid w:val="00895977"/>
    <w:rsid w:val="00895E05"/>
    <w:rsid w:val="0089629C"/>
    <w:rsid w:val="00896E2A"/>
    <w:rsid w:val="008A37BD"/>
    <w:rsid w:val="008A43FC"/>
    <w:rsid w:val="008A4731"/>
    <w:rsid w:val="008A5B7B"/>
    <w:rsid w:val="008A5D8C"/>
    <w:rsid w:val="008C0F99"/>
    <w:rsid w:val="008C2991"/>
    <w:rsid w:val="008C4F23"/>
    <w:rsid w:val="008C5FE4"/>
    <w:rsid w:val="008D3CFF"/>
    <w:rsid w:val="008D7548"/>
    <w:rsid w:val="008D7B81"/>
    <w:rsid w:val="008E0245"/>
    <w:rsid w:val="008E1179"/>
    <w:rsid w:val="008E1993"/>
    <w:rsid w:val="008E3E29"/>
    <w:rsid w:val="008E40B2"/>
    <w:rsid w:val="008E6C34"/>
    <w:rsid w:val="008E7C89"/>
    <w:rsid w:val="008F0EA7"/>
    <w:rsid w:val="008F2140"/>
    <w:rsid w:val="008F6E69"/>
    <w:rsid w:val="00903FDF"/>
    <w:rsid w:val="0090418D"/>
    <w:rsid w:val="0090594E"/>
    <w:rsid w:val="0090792D"/>
    <w:rsid w:val="00911AA0"/>
    <w:rsid w:val="009133BF"/>
    <w:rsid w:val="009173F1"/>
    <w:rsid w:val="00920AD8"/>
    <w:rsid w:val="009249E2"/>
    <w:rsid w:val="009344CC"/>
    <w:rsid w:val="00936670"/>
    <w:rsid w:val="00940424"/>
    <w:rsid w:val="00943C19"/>
    <w:rsid w:val="009453F4"/>
    <w:rsid w:val="00945C2A"/>
    <w:rsid w:val="00945CF5"/>
    <w:rsid w:val="0094744C"/>
    <w:rsid w:val="00950E5C"/>
    <w:rsid w:val="00951444"/>
    <w:rsid w:val="009514E6"/>
    <w:rsid w:val="009579B6"/>
    <w:rsid w:val="0096124E"/>
    <w:rsid w:val="00961A02"/>
    <w:rsid w:val="00964C19"/>
    <w:rsid w:val="0096528B"/>
    <w:rsid w:val="00972A13"/>
    <w:rsid w:val="009745C5"/>
    <w:rsid w:val="00975C06"/>
    <w:rsid w:val="009777D1"/>
    <w:rsid w:val="00980EC2"/>
    <w:rsid w:val="00985914"/>
    <w:rsid w:val="00986F89"/>
    <w:rsid w:val="00990D21"/>
    <w:rsid w:val="00993D5D"/>
    <w:rsid w:val="00994956"/>
    <w:rsid w:val="00995C75"/>
    <w:rsid w:val="009A15F1"/>
    <w:rsid w:val="009A19C6"/>
    <w:rsid w:val="009A3249"/>
    <w:rsid w:val="009A5AA4"/>
    <w:rsid w:val="009B1FF0"/>
    <w:rsid w:val="009B7B5B"/>
    <w:rsid w:val="009C18D7"/>
    <w:rsid w:val="009C1D74"/>
    <w:rsid w:val="009C56FC"/>
    <w:rsid w:val="009D06C9"/>
    <w:rsid w:val="009D5E31"/>
    <w:rsid w:val="009D71E4"/>
    <w:rsid w:val="009E0B49"/>
    <w:rsid w:val="009E3471"/>
    <w:rsid w:val="009E348B"/>
    <w:rsid w:val="009E3AF0"/>
    <w:rsid w:val="009E42EB"/>
    <w:rsid w:val="009E5AC3"/>
    <w:rsid w:val="009F3AF2"/>
    <w:rsid w:val="009F5157"/>
    <w:rsid w:val="009F561E"/>
    <w:rsid w:val="00A0046B"/>
    <w:rsid w:val="00A1193C"/>
    <w:rsid w:val="00A13D3C"/>
    <w:rsid w:val="00A15D1C"/>
    <w:rsid w:val="00A17462"/>
    <w:rsid w:val="00A17EA2"/>
    <w:rsid w:val="00A24231"/>
    <w:rsid w:val="00A24B32"/>
    <w:rsid w:val="00A30884"/>
    <w:rsid w:val="00A33547"/>
    <w:rsid w:val="00A3622D"/>
    <w:rsid w:val="00A376C7"/>
    <w:rsid w:val="00A5246F"/>
    <w:rsid w:val="00A64690"/>
    <w:rsid w:val="00A64ABD"/>
    <w:rsid w:val="00A65BE8"/>
    <w:rsid w:val="00A70257"/>
    <w:rsid w:val="00A750B1"/>
    <w:rsid w:val="00A755D2"/>
    <w:rsid w:val="00A801FB"/>
    <w:rsid w:val="00A83CB8"/>
    <w:rsid w:val="00A87E96"/>
    <w:rsid w:val="00A938CE"/>
    <w:rsid w:val="00A97DA9"/>
    <w:rsid w:val="00AA1ECA"/>
    <w:rsid w:val="00AA34BB"/>
    <w:rsid w:val="00AB285B"/>
    <w:rsid w:val="00AB3130"/>
    <w:rsid w:val="00AB51B2"/>
    <w:rsid w:val="00AB65DC"/>
    <w:rsid w:val="00AB7146"/>
    <w:rsid w:val="00AC1AFA"/>
    <w:rsid w:val="00AD1381"/>
    <w:rsid w:val="00AD138B"/>
    <w:rsid w:val="00AD1BF8"/>
    <w:rsid w:val="00AD3BA9"/>
    <w:rsid w:val="00AD48CC"/>
    <w:rsid w:val="00AE056A"/>
    <w:rsid w:val="00AE2F7B"/>
    <w:rsid w:val="00AE3F4D"/>
    <w:rsid w:val="00AE405B"/>
    <w:rsid w:val="00AE5512"/>
    <w:rsid w:val="00AE6208"/>
    <w:rsid w:val="00AF42A9"/>
    <w:rsid w:val="00AF5CED"/>
    <w:rsid w:val="00B00404"/>
    <w:rsid w:val="00B03E77"/>
    <w:rsid w:val="00B067FE"/>
    <w:rsid w:val="00B06C9F"/>
    <w:rsid w:val="00B14861"/>
    <w:rsid w:val="00B15C90"/>
    <w:rsid w:val="00B17899"/>
    <w:rsid w:val="00B21C58"/>
    <w:rsid w:val="00B22B02"/>
    <w:rsid w:val="00B41DFC"/>
    <w:rsid w:val="00B41F81"/>
    <w:rsid w:val="00B42F8A"/>
    <w:rsid w:val="00B442D1"/>
    <w:rsid w:val="00B478C9"/>
    <w:rsid w:val="00B50E14"/>
    <w:rsid w:val="00B51B68"/>
    <w:rsid w:val="00B524B6"/>
    <w:rsid w:val="00B529C6"/>
    <w:rsid w:val="00B56915"/>
    <w:rsid w:val="00B56C9A"/>
    <w:rsid w:val="00B57EEE"/>
    <w:rsid w:val="00B65B33"/>
    <w:rsid w:val="00B6613A"/>
    <w:rsid w:val="00B66402"/>
    <w:rsid w:val="00B81293"/>
    <w:rsid w:val="00B82D93"/>
    <w:rsid w:val="00B90BB3"/>
    <w:rsid w:val="00B91A8D"/>
    <w:rsid w:val="00BA2F04"/>
    <w:rsid w:val="00BA418A"/>
    <w:rsid w:val="00BA4970"/>
    <w:rsid w:val="00BA7624"/>
    <w:rsid w:val="00BB7126"/>
    <w:rsid w:val="00BB71A1"/>
    <w:rsid w:val="00BC37B1"/>
    <w:rsid w:val="00BD1176"/>
    <w:rsid w:val="00BD1C9E"/>
    <w:rsid w:val="00BD2026"/>
    <w:rsid w:val="00BD3E2E"/>
    <w:rsid w:val="00BE1754"/>
    <w:rsid w:val="00BE424D"/>
    <w:rsid w:val="00BE4639"/>
    <w:rsid w:val="00BE4BAD"/>
    <w:rsid w:val="00BE6971"/>
    <w:rsid w:val="00BE6BC9"/>
    <w:rsid w:val="00BF354F"/>
    <w:rsid w:val="00C0341F"/>
    <w:rsid w:val="00C147DD"/>
    <w:rsid w:val="00C20361"/>
    <w:rsid w:val="00C21079"/>
    <w:rsid w:val="00C23526"/>
    <w:rsid w:val="00C43FBB"/>
    <w:rsid w:val="00C45E0B"/>
    <w:rsid w:val="00C53984"/>
    <w:rsid w:val="00C546D9"/>
    <w:rsid w:val="00C54F35"/>
    <w:rsid w:val="00C559F2"/>
    <w:rsid w:val="00C55BDA"/>
    <w:rsid w:val="00C56A06"/>
    <w:rsid w:val="00C57270"/>
    <w:rsid w:val="00C6685A"/>
    <w:rsid w:val="00C67FA2"/>
    <w:rsid w:val="00C717A3"/>
    <w:rsid w:val="00C72102"/>
    <w:rsid w:val="00C72105"/>
    <w:rsid w:val="00C72186"/>
    <w:rsid w:val="00C7382B"/>
    <w:rsid w:val="00C76103"/>
    <w:rsid w:val="00C8127E"/>
    <w:rsid w:val="00C81AEF"/>
    <w:rsid w:val="00C849D3"/>
    <w:rsid w:val="00C860D8"/>
    <w:rsid w:val="00C87BE8"/>
    <w:rsid w:val="00C905A0"/>
    <w:rsid w:val="00C90FD8"/>
    <w:rsid w:val="00C932A2"/>
    <w:rsid w:val="00C962C0"/>
    <w:rsid w:val="00CA5200"/>
    <w:rsid w:val="00CB059C"/>
    <w:rsid w:val="00CB329A"/>
    <w:rsid w:val="00CB5498"/>
    <w:rsid w:val="00CB5541"/>
    <w:rsid w:val="00CC10D9"/>
    <w:rsid w:val="00CC1F91"/>
    <w:rsid w:val="00CC45FF"/>
    <w:rsid w:val="00CD27A0"/>
    <w:rsid w:val="00CE09BF"/>
    <w:rsid w:val="00CE518A"/>
    <w:rsid w:val="00CF0A6F"/>
    <w:rsid w:val="00CF43A3"/>
    <w:rsid w:val="00CF5A5E"/>
    <w:rsid w:val="00CF6EE1"/>
    <w:rsid w:val="00CF7FFA"/>
    <w:rsid w:val="00D0265C"/>
    <w:rsid w:val="00D120B0"/>
    <w:rsid w:val="00D15658"/>
    <w:rsid w:val="00D20D67"/>
    <w:rsid w:val="00D20DD2"/>
    <w:rsid w:val="00D21E73"/>
    <w:rsid w:val="00D30923"/>
    <w:rsid w:val="00D317FF"/>
    <w:rsid w:val="00D32F93"/>
    <w:rsid w:val="00D34D06"/>
    <w:rsid w:val="00D35DDE"/>
    <w:rsid w:val="00D40350"/>
    <w:rsid w:val="00D42399"/>
    <w:rsid w:val="00D45F89"/>
    <w:rsid w:val="00D479CA"/>
    <w:rsid w:val="00D526C1"/>
    <w:rsid w:val="00D63141"/>
    <w:rsid w:val="00D63969"/>
    <w:rsid w:val="00D667B1"/>
    <w:rsid w:val="00D748BF"/>
    <w:rsid w:val="00D77527"/>
    <w:rsid w:val="00D81250"/>
    <w:rsid w:val="00D91857"/>
    <w:rsid w:val="00D92947"/>
    <w:rsid w:val="00D94450"/>
    <w:rsid w:val="00D95823"/>
    <w:rsid w:val="00D95AD6"/>
    <w:rsid w:val="00DB0799"/>
    <w:rsid w:val="00DB32F0"/>
    <w:rsid w:val="00DB34C2"/>
    <w:rsid w:val="00DC5043"/>
    <w:rsid w:val="00DC6E57"/>
    <w:rsid w:val="00DC7BF9"/>
    <w:rsid w:val="00DD0D0F"/>
    <w:rsid w:val="00DD17BA"/>
    <w:rsid w:val="00DD2029"/>
    <w:rsid w:val="00DD7EAE"/>
    <w:rsid w:val="00DE2D43"/>
    <w:rsid w:val="00DE4731"/>
    <w:rsid w:val="00DE77A0"/>
    <w:rsid w:val="00DF0FA4"/>
    <w:rsid w:val="00DF3809"/>
    <w:rsid w:val="00DF5F92"/>
    <w:rsid w:val="00DF6DF9"/>
    <w:rsid w:val="00DF7DF0"/>
    <w:rsid w:val="00E00FF4"/>
    <w:rsid w:val="00E02C1B"/>
    <w:rsid w:val="00E123A8"/>
    <w:rsid w:val="00E126E4"/>
    <w:rsid w:val="00E155DD"/>
    <w:rsid w:val="00E15F2D"/>
    <w:rsid w:val="00E17BF1"/>
    <w:rsid w:val="00E2091E"/>
    <w:rsid w:val="00E414F5"/>
    <w:rsid w:val="00E41A15"/>
    <w:rsid w:val="00E41F5E"/>
    <w:rsid w:val="00E42EC1"/>
    <w:rsid w:val="00E54DE4"/>
    <w:rsid w:val="00E571FE"/>
    <w:rsid w:val="00E65DC5"/>
    <w:rsid w:val="00E67E48"/>
    <w:rsid w:val="00E81E75"/>
    <w:rsid w:val="00E876B0"/>
    <w:rsid w:val="00E90F97"/>
    <w:rsid w:val="00E9136A"/>
    <w:rsid w:val="00E92047"/>
    <w:rsid w:val="00E94921"/>
    <w:rsid w:val="00EA065F"/>
    <w:rsid w:val="00EA5688"/>
    <w:rsid w:val="00EA5998"/>
    <w:rsid w:val="00EA741E"/>
    <w:rsid w:val="00EA78DB"/>
    <w:rsid w:val="00EB2161"/>
    <w:rsid w:val="00EB2C38"/>
    <w:rsid w:val="00EB58A7"/>
    <w:rsid w:val="00EB6998"/>
    <w:rsid w:val="00EB7B98"/>
    <w:rsid w:val="00EC0B51"/>
    <w:rsid w:val="00EC13C3"/>
    <w:rsid w:val="00EC71BD"/>
    <w:rsid w:val="00EC7643"/>
    <w:rsid w:val="00EC7CCA"/>
    <w:rsid w:val="00EC7DD8"/>
    <w:rsid w:val="00ED0145"/>
    <w:rsid w:val="00ED3EEC"/>
    <w:rsid w:val="00ED7AA4"/>
    <w:rsid w:val="00EE0884"/>
    <w:rsid w:val="00EE475C"/>
    <w:rsid w:val="00EE608F"/>
    <w:rsid w:val="00EF5421"/>
    <w:rsid w:val="00F00130"/>
    <w:rsid w:val="00F004BB"/>
    <w:rsid w:val="00F02A08"/>
    <w:rsid w:val="00F0613E"/>
    <w:rsid w:val="00F13335"/>
    <w:rsid w:val="00F13691"/>
    <w:rsid w:val="00F161FA"/>
    <w:rsid w:val="00F22D11"/>
    <w:rsid w:val="00F2315E"/>
    <w:rsid w:val="00F250C8"/>
    <w:rsid w:val="00F27D58"/>
    <w:rsid w:val="00F3185D"/>
    <w:rsid w:val="00F35B23"/>
    <w:rsid w:val="00F42CDF"/>
    <w:rsid w:val="00F453FE"/>
    <w:rsid w:val="00F51573"/>
    <w:rsid w:val="00F5159A"/>
    <w:rsid w:val="00F54945"/>
    <w:rsid w:val="00F62503"/>
    <w:rsid w:val="00F740F9"/>
    <w:rsid w:val="00F752B6"/>
    <w:rsid w:val="00F75D50"/>
    <w:rsid w:val="00F76CF0"/>
    <w:rsid w:val="00F8491C"/>
    <w:rsid w:val="00F8674F"/>
    <w:rsid w:val="00F8680C"/>
    <w:rsid w:val="00F87850"/>
    <w:rsid w:val="00F9075D"/>
    <w:rsid w:val="00F908A2"/>
    <w:rsid w:val="00F93F91"/>
    <w:rsid w:val="00F94572"/>
    <w:rsid w:val="00F97077"/>
    <w:rsid w:val="00FB04DF"/>
    <w:rsid w:val="00FB156C"/>
    <w:rsid w:val="00FB1DD2"/>
    <w:rsid w:val="00FB6AE4"/>
    <w:rsid w:val="00FC043B"/>
    <w:rsid w:val="00FC07A0"/>
    <w:rsid w:val="00FC31E4"/>
    <w:rsid w:val="00FC75A6"/>
    <w:rsid w:val="00FD09DB"/>
    <w:rsid w:val="00FD2009"/>
    <w:rsid w:val="00FD220D"/>
    <w:rsid w:val="00FE1524"/>
    <w:rsid w:val="00F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E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5D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5D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5D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65C"/>
    <w:pPr>
      <w:ind w:left="720"/>
      <w:contextualSpacing/>
    </w:pPr>
  </w:style>
  <w:style w:type="paragraph" w:customStyle="1" w:styleId="Default">
    <w:name w:val="Default"/>
    <w:link w:val="Default0"/>
    <w:rsid w:val="000532E9"/>
    <w:pPr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0532E9"/>
    <w:pPr>
      <w:spacing w:line="240" w:lineRule="auto"/>
    </w:pPr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532E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2E9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5D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F75D50"/>
    <w:pPr>
      <w:ind w:right="0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F75D50"/>
    <w:pPr>
      <w:spacing w:after="100"/>
      <w:ind w:left="220" w:right="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F75D50"/>
    <w:pPr>
      <w:spacing w:after="100"/>
      <w:ind w:right="0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8C0F99"/>
    <w:pPr>
      <w:tabs>
        <w:tab w:val="right" w:leader="dot" w:pos="9346"/>
      </w:tabs>
      <w:spacing w:after="100"/>
      <w:ind w:left="440" w:right="0"/>
    </w:pPr>
    <w:rPr>
      <w:rFonts w:ascii="Times New Roman" w:hAnsi="Times New Roman" w:cs="Times New Roman"/>
      <w:bCs/>
      <w:i/>
      <w:iCs/>
      <w:noProof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75D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5D5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5D5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5D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basedOn w:val="a0"/>
    <w:uiPriority w:val="99"/>
    <w:unhideWhenUsed/>
    <w:rsid w:val="00F75D50"/>
    <w:rPr>
      <w:color w:val="0000FF" w:themeColor="hyperlink"/>
      <w:u w:val="single"/>
    </w:rPr>
  </w:style>
  <w:style w:type="paragraph" w:styleId="6">
    <w:name w:val="toc 6"/>
    <w:basedOn w:val="a"/>
    <w:next w:val="a"/>
    <w:autoRedefine/>
    <w:uiPriority w:val="39"/>
    <w:semiHidden/>
    <w:unhideWhenUsed/>
    <w:rsid w:val="00FD2009"/>
    <w:pPr>
      <w:spacing w:after="100"/>
      <w:ind w:left="1100"/>
    </w:pPr>
  </w:style>
  <w:style w:type="paragraph" w:customStyle="1" w:styleId="12">
    <w:name w:val="Стиль1"/>
    <w:basedOn w:val="Default"/>
    <w:link w:val="13"/>
    <w:qFormat/>
    <w:rsid w:val="003E5E0E"/>
    <w:pPr>
      <w:spacing w:line="360" w:lineRule="auto"/>
      <w:ind w:right="0" w:firstLine="709"/>
      <w:jc w:val="both"/>
    </w:pPr>
    <w:rPr>
      <w:rFonts w:ascii="Times New Roman" w:hAnsi="Times New Roman" w:cs="Times New Roman"/>
      <w:b/>
      <w:bCs/>
      <w:i/>
      <w:iCs/>
    </w:rPr>
  </w:style>
  <w:style w:type="character" w:styleId="ab">
    <w:name w:val="Subtle Emphasis"/>
    <w:basedOn w:val="a0"/>
    <w:uiPriority w:val="19"/>
    <w:qFormat/>
    <w:rsid w:val="00185C9F"/>
    <w:rPr>
      <w:i/>
      <w:iCs/>
      <w:color w:val="808080" w:themeColor="text1" w:themeTint="7F"/>
    </w:rPr>
  </w:style>
  <w:style w:type="character" w:customStyle="1" w:styleId="Default0">
    <w:name w:val="Default Знак"/>
    <w:basedOn w:val="a0"/>
    <w:link w:val="Default"/>
    <w:rsid w:val="003E5E0E"/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13">
    <w:name w:val="Стиль1 Знак"/>
    <w:basedOn w:val="Default0"/>
    <w:link w:val="12"/>
    <w:rsid w:val="003E5E0E"/>
    <w:rPr>
      <w:rFonts w:ascii="Times New Roman" w:eastAsiaTheme="minorEastAsia" w:hAnsi="Times New Roman" w:cs="Times New Roman"/>
      <w:b/>
      <w:bCs/>
      <w:i/>
      <w:iCs/>
      <w:color w:val="000000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B03E7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03E7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03E77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3E7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03E77"/>
    <w:rPr>
      <w:rFonts w:eastAsiaTheme="minorEastAsia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EC7643"/>
    <w:pPr>
      <w:spacing w:line="240" w:lineRule="auto"/>
      <w:ind w:right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E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5D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5D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5D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65C"/>
    <w:pPr>
      <w:ind w:left="720"/>
      <w:contextualSpacing/>
    </w:pPr>
  </w:style>
  <w:style w:type="paragraph" w:customStyle="1" w:styleId="Default">
    <w:name w:val="Default"/>
    <w:link w:val="Default0"/>
    <w:rsid w:val="000532E9"/>
    <w:pPr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0532E9"/>
    <w:pPr>
      <w:spacing w:line="240" w:lineRule="auto"/>
    </w:pPr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532E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2E9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5D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F75D50"/>
    <w:pPr>
      <w:ind w:right="0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F75D50"/>
    <w:pPr>
      <w:spacing w:after="100"/>
      <w:ind w:left="220" w:right="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F75D50"/>
    <w:pPr>
      <w:spacing w:after="100"/>
      <w:ind w:right="0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8C0F99"/>
    <w:pPr>
      <w:tabs>
        <w:tab w:val="right" w:leader="dot" w:pos="9346"/>
      </w:tabs>
      <w:spacing w:after="100"/>
      <w:ind w:left="440" w:right="0"/>
    </w:pPr>
    <w:rPr>
      <w:rFonts w:ascii="Times New Roman" w:hAnsi="Times New Roman" w:cs="Times New Roman"/>
      <w:bCs/>
      <w:i/>
      <w:iCs/>
      <w:noProof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75D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5D5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5D5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5D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basedOn w:val="a0"/>
    <w:uiPriority w:val="99"/>
    <w:unhideWhenUsed/>
    <w:rsid w:val="00F75D50"/>
    <w:rPr>
      <w:color w:val="0000FF" w:themeColor="hyperlink"/>
      <w:u w:val="single"/>
    </w:rPr>
  </w:style>
  <w:style w:type="paragraph" w:styleId="6">
    <w:name w:val="toc 6"/>
    <w:basedOn w:val="a"/>
    <w:next w:val="a"/>
    <w:autoRedefine/>
    <w:uiPriority w:val="39"/>
    <w:semiHidden/>
    <w:unhideWhenUsed/>
    <w:rsid w:val="00FD2009"/>
    <w:pPr>
      <w:spacing w:after="100"/>
      <w:ind w:left="1100"/>
    </w:pPr>
  </w:style>
  <w:style w:type="paragraph" w:customStyle="1" w:styleId="12">
    <w:name w:val="Стиль1"/>
    <w:basedOn w:val="Default"/>
    <w:link w:val="13"/>
    <w:qFormat/>
    <w:rsid w:val="003E5E0E"/>
    <w:pPr>
      <w:spacing w:line="360" w:lineRule="auto"/>
      <w:ind w:right="0" w:firstLine="709"/>
      <w:jc w:val="both"/>
    </w:pPr>
    <w:rPr>
      <w:rFonts w:ascii="Times New Roman" w:hAnsi="Times New Roman" w:cs="Times New Roman"/>
      <w:b/>
      <w:bCs/>
      <w:i/>
      <w:iCs/>
    </w:rPr>
  </w:style>
  <w:style w:type="character" w:styleId="ab">
    <w:name w:val="Subtle Emphasis"/>
    <w:basedOn w:val="a0"/>
    <w:uiPriority w:val="19"/>
    <w:qFormat/>
    <w:rsid w:val="00185C9F"/>
    <w:rPr>
      <w:i/>
      <w:iCs/>
      <w:color w:val="808080" w:themeColor="text1" w:themeTint="7F"/>
    </w:rPr>
  </w:style>
  <w:style w:type="character" w:customStyle="1" w:styleId="Default0">
    <w:name w:val="Default Знак"/>
    <w:basedOn w:val="a0"/>
    <w:link w:val="Default"/>
    <w:rsid w:val="003E5E0E"/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13">
    <w:name w:val="Стиль1 Знак"/>
    <w:basedOn w:val="Default0"/>
    <w:link w:val="12"/>
    <w:rsid w:val="003E5E0E"/>
    <w:rPr>
      <w:rFonts w:ascii="Times New Roman" w:eastAsiaTheme="minorEastAsia" w:hAnsi="Times New Roman" w:cs="Times New Roman"/>
      <w:b/>
      <w:bCs/>
      <w:i/>
      <w:iCs/>
      <w:color w:val="000000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B03E7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03E7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03E77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3E7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03E77"/>
    <w:rPr>
      <w:rFonts w:eastAsiaTheme="minorEastAsia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EC7643"/>
    <w:pPr>
      <w:spacing w:line="240" w:lineRule="auto"/>
      <w:ind w:right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D2BE9-E4C8-4EF8-85F9-E8065618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4045</Words>
  <Characters>23061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AKADO-Stolitsa</Company>
  <LinksUpToDate>false</LinksUpToDate>
  <CharactersWithSpaces>27052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PVSokolov</dc:creator>
  <cp:keywords/>
  <dc:description/>
  <cp:lastModifiedBy>MKlets</cp:lastModifiedBy>
  <cp:revision>2</cp:revision>
  <cp:lastPrinted>2014-12-05T07:38:00Z</cp:lastPrinted>
  <dcterms:created xsi:type="dcterms:W3CDTF">2015-02-20T11:08:00Z</dcterms:created>
  <dcterms:modified xsi:type="dcterms:W3CDTF">2015-02-20T11:08:00Z</dcterms:modified>
</cp:coreProperties>
</file>