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CC" w:rsidRPr="00951595" w:rsidRDefault="00D46BCC" w:rsidP="00D46BCC">
      <w:pPr>
        <w:tabs>
          <w:tab w:val="left" w:pos="2067"/>
          <w:tab w:val="left" w:pos="3867"/>
        </w:tabs>
        <w:ind w:left="4314" w:firstLine="2067"/>
        <w:jc w:val="right"/>
        <w:rPr>
          <w:rFonts w:ascii="Arial" w:hAnsi="Arial" w:cs="Arial"/>
          <w:sz w:val="20"/>
          <w:szCs w:val="20"/>
        </w:rPr>
      </w:pPr>
    </w:p>
    <w:p w:rsidR="0007293A" w:rsidRPr="00951595" w:rsidRDefault="0007293A" w:rsidP="00D46BCC">
      <w:pPr>
        <w:tabs>
          <w:tab w:val="left" w:pos="2067"/>
          <w:tab w:val="left" w:pos="3867"/>
        </w:tabs>
        <w:ind w:left="4314" w:firstLine="2067"/>
        <w:jc w:val="right"/>
        <w:rPr>
          <w:rFonts w:ascii="Arial" w:hAnsi="Arial" w:cs="Arial"/>
          <w:sz w:val="20"/>
          <w:szCs w:val="20"/>
        </w:rPr>
      </w:pPr>
    </w:p>
    <w:p w:rsidR="009713E8" w:rsidRPr="0007293A" w:rsidRDefault="009713E8" w:rsidP="009713E8">
      <w:pPr>
        <w:pStyle w:val="Normal1"/>
        <w:widowControl w:val="0"/>
        <w:spacing w:before="0" w:after="0"/>
        <w:rPr>
          <w:rFonts w:cs="Arial"/>
        </w:rPr>
      </w:pPr>
    </w:p>
    <w:p w:rsidR="00951595" w:rsidRDefault="00951595" w:rsidP="009713E8">
      <w:pPr>
        <w:jc w:val="center"/>
        <w:rPr>
          <w:rFonts w:ascii="Arial" w:hAnsi="Arial" w:cs="Arial"/>
          <w:b/>
          <w:sz w:val="20"/>
          <w:szCs w:val="20"/>
        </w:rPr>
      </w:pPr>
    </w:p>
    <w:p w:rsidR="00951595" w:rsidRDefault="00951595" w:rsidP="009713E8">
      <w:pPr>
        <w:jc w:val="center"/>
        <w:rPr>
          <w:rFonts w:ascii="Arial" w:hAnsi="Arial" w:cs="Arial"/>
          <w:b/>
          <w:sz w:val="20"/>
          <w:szCs w:val="20"/>
        </w:rPr>
      </w:pPr>
    </w:p>
    <w:p w:rsidR="00951595" w:rsidRDefault="00951595" w:rsidP="009713E8">
      <w:pPr>
        <w:jc w:val="center"/>
        <w:rPr>
          <w:rFonts w:ascii="Arial" w:hAnsi="Arial" w:cs="Arial"/>
          <w:b/>
          <w:sz w:val="20"/>
          <w:szCs w:val="20"/>
        </w:rPr>
      </w:pPr>
    </w:p>
    <w:p w:rsidR="00D8659C" w:rsidRPr="0007293A" w:rsidRDefault="00D8659C" w:rsidP="009713E8">
      <w:pPr>
        <w:jc w:val="center"/>
        <w:rPr>
          <w:rFonts w:ascii="Arial" w:hAnsi="Arial" w:cs="Arial"/>
          <w:b/>
          <w:sz w:val="20"/>
          <w:szCs w:val="20"/>
        </w:rPr>
      </w:pPr>
      <w:r w:rsidRPr="0007293A">
        <w:rPr>
          <w:rFonts w:ascii="Arial" w:hAnsi="Arial" w:cs="Arial"/>
          <w:b/>
          <w:sz w:val="20"/>
          <w:szCs w:val="20"/>
        </w:rPr>
        <w:t xml:space="preserve">Перечень </w:t>
      </w:r>
      <w:r w:rsidR="00D46BCC" w:rsidRPr="0007293A">
        <w:rPr>
          <w:rFonts w:ascii="Arial" w:hAnsi="Arial" w:cs="Arial"/>
          <w:b/>
          <w:sz w:val="20"/>
          <w:szCs w:val="20"/>
        </w:rPr>
        <w:t xml:space="preserve">и стоимость </w:t>
      </w:r>
      <w:proofErr w:type="spellStart"/>
      <w:r w:rsidRPr="0007293A">
        <w:rPr>
          <w:rFonts w:ascii="Arial" w:hAnsi="Arial" w:cs="Arial"/>
          <w:b/>
          <w:sz w:val="20"/>
          <w:szCs w:val="20"/>
        </w:rPr>
        <w:t>контента</w:t>
      </w:r>
      <w:proofErr w:type="spellEnd"/>
      <w:r w:rsidR="00D46BCC" w:rsidRPr="0007293A">
        <w:rPr>
          <w:rFonts w:ascii="Arial" w:hAnsi="Arial" w:cs="Arial"/>
          <w:b/>
          <w:sz w:val="20"/>
          <w:szCs w:val="20"/>
        </w:rPr>
        <w:t xml:space="preserve"> «Антивирус по подписке»</w:t>
      </w:r>
      <w:r w:rsidR="00951595">
        <w:rPr>
          <w:rFonts w:ascii="Arial" w:hAnsi="Arial" w:cs="Arial"/>
          <w:b/>
          <w:sz w:val="20"/>
          <w:szCs w:val="20"/>
        </w:rPr>
        <w:t xml:space="preserve"> и </w:t>
      </w:r>
      <w:r w:rsidR="00951595" w:rsidRPr="00951595">
        <w:rPr>
          <w:rFonts w:ascii="Arial" w:hAnsi="Arial" w:cs="Arial"/>
          <w:b/>
          <w:sz w:val="20"/>
          <w:szCs w:val="20"/>
        </w:rPr>
        <w:t>«Игровая платформа»</w:t>
      </w:r>
    </w:p>
    <w:p w:rsidR="004E20AA" w:rsidRPr="0007293A" w:rsidRDefault="004E20AA" w:rsidP="009713E8">
      <w:pPr>
        <w:rPr>
          <w:rFonts w:ascii="Arial" w:hAnsi="Arial" w:cs="Arial"/>
          <w:sz w:val="20"/>
          <w:szCs w:val="20"/>
        </w:rPr>
      </w:pPr>
    </w:p>
    <w:p w:rsidR="00425E73" w:rsidRPr="0007293A" w:rsidRDefault="00425E73" w:rsidP="00425E7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9355" w:type="dxa"/>
        <w:tblInd w:w="2093" w:type="dxa"/>
        <w:tblLook w:val="04A0"/>
      </w:tblPr>
      <w:tblGrid>
        <w:gridCol w:w="1273"/>
        <w:gridCol w:w="4680"/>
        <w:gridCol w:w="1276"/>
        <w:gridCol w:w="2126"/>
      </w:tblGrid>
      <w:tr w:rsidR="00951595" w:rsidRPr="00951595" w:rsidTr="00951595">
        <w:tc>
          <w:tcPr>
            <w:tcW w:w="5953" w:type="dxa"/>
            <w:gridSpan w:val="2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Наименование продукта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Кол-во ПК в составе лицензии</w:t>
            </w:r>
          </w:p>
        </w:tc>
        <w:tc>
          <w:tcPr>
            <w:tcW w:w="2126" w:type="dxa"/>
          </w:tcPr>
          <w:p w:rsidR="00951595" w:rsidRPr="00951595" w:rsidRDefault="00951595" w:rsidP="005102E1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</w:t>
            </w: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контента</w:t>
            </w:r>
            <w:proofErr w:type="spellEnd"/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293A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51595">
              <w:rPr>
                <w:rFonts w:ascii="Arial" w:hAnsi="Arial" w:cs="Arial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eastAsia="zh-CN"/>
              </w:rPr>
              <w:t>мес</w:t>
            </w:r>
            <w:proofErr w:type="spellEnd"/>
            <w:r w:rsidRPr="00951595">
              <w:rPr>
                <w:rFonts w:ascii="Arial" w:hAnsi="Arial" w:cs="Arial"/>
                <w:sz w:val="20"/>
                <w:szCs w:val="20"/>
                <w:lang w:val="en-US" w:eastAsia="zh-CN"/>
              </w:rPr>
              <w:t>.</w:t>
            </w:r>
          </w:p>
        </w:tc>
      </w:tr>
      <w:tr w:rsidR="00951595" w:rsidRPr="00951595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proofErr w:type="spellEnd"/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proofErr w:type="spellEnd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Internet Security</w:t>
            </w:r>
          </w:p>
        </w:tc>
        <w:tc>
          <w:tcPr>
            <w:tcW w:w="127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139</w:t>
            </w:r>
          </w:p>
        </w:tc>
      </w:tr>
      <w:tr w:rsidR="00951595" w:rsidRPr="00951595" w:rsidTr="00951595">
        <w:tc>
          <w:tcPr>
            <w:tcW w:w="1273" w:type="dxa"/>
            <w:vMerge/>
          </w:tcPr>
          <w:p w:rsidR="00951595" w:rsidRPr="00951595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proofErr w:type="spellEnd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Internet Security</w:t>
            </w:r>
          </w:p>
        </w:tc>
        <w:tc>
          <w:tcPr>
            <w:tcW w:w="127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159</w:t>
            </w:r>
          </w:p>
        </w:tc>
      </w:tr>
      <w:tr w:rsidR="00951595" w:rsidRPr="00951595" w:rsidTr="00951595">
        <w:tc>
          <w:tcPr>
            <w:tcW w:w="1273" w:type="dxa"/>
            <w:vMerge/>
          </w:tcPr>
          <w:p w:rsidR="00951595" w:rsidRPr="00951595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proofErr w:type="spellEnd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Anti-Virus</w:t>
            </w:r>
          </w:p>
        </w:tc>
        <w:tc>
          <w:tcPr>
            <w:tcW w:w="127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51595" w:rsidRPr="00951595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595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951595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proofErr w:type="spellEnd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 Safe Kids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51595" w:rsidRPr="0007293A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ESET</w:t>
            </w: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 xml:space="preserve">Антивирус </w:t>
            </w: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ESET NOD32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ESET NOD32 Mobile Security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ESET NOD32 Smart Security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ESET NOD32 Smart Security Family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951595" w:rsidRPr="0007293A" w:rsidTr="00951595">
        <w:tc>
          <w:tcPr>
            <w:tcW w:w="1273" w:type="dxa"/>
            <w:vMerge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center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ESET NOD32 Parental Control </w:t>
            </w:r>
            <w:r w:rsidRPr="0007293A">
              <w:rPr>
                <w:rFonts w:ascii="Arial" w:hAnsi="Arial" w:cs="Arial"/>
                <w:sz w:val="20"/>
                <w:szCs w:val="20"/>
              </w:rPr>
              <w:t>для</w:t>
            </w: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Android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51595" w:rsidRPr="0007293A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Dr. Web</w:t>
            </w:r>
          </w:p>
        </w:tc>
        <w:tc>
          <w:tcPr>
            <w:tcW w:w="4680" w:type="dxa"/>
            <w:vAlign w:val="center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Dr. Web </w:t>
            </w:r>
            <w:proofErr w:type="spellStart"/>
            <w:r w:rsidRPr="0007293A">
              <w:rPr>
                <w:rFonts w:ascii="Arial" w:hAnsi="Arial" w:cs="Arial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center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 xml:space="preserve">Dr. Web </w:t>
            </w:r>
            <w:r w:rsidRPr="0007293A">
              <w:rPr>
                <w:rFonts w:ascii="Arial" w:hAnsi="Arial" w:cs="Arial"/>
                <w:sz w:val="20"/>
                <w:szCs w:val="20"/>
              </w:rPr>
              <w:t>Классик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951595" w:rsidRPr="0007293A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Norton Security</w:t>
            </w: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Norton Security 1 User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Norton Security 2 User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Norton Security 3 User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951595" w:rsidRPr="0007293A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Panda</w:t>
            </w: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Panda Global Protection 2015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Panda Antivirus Pro 2015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Panda Internet Security 2015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93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951595" w:rsidRPr="0007293A" w:rsidTr="00951595">
        <w:tc>
          <w:tcPr>
            <w:tcW w:w="1273" w:type="dxa"/>
            <w:vMerge w:val="restart"/>
            <w:vAlign w:val="center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PlayKey</w:t>
            </w:r>
            <w:proofErr w:type="spellEnd"/>
          </w:p>
        </w:tc>
        <w:tc>
          <w:tcPr>
            <w:tcW w:w="4680" w:type="dxa"/>
            <w:vAlign w:val="bottom"/>
          </w:tcPr>
          <w:p w:rsidR="00951595" w:rsidRPr="0007293A" w:rsidRDefault="00951595" w:rsidP="005102E1">
            <w:pPr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Подписка на </w:t>
            </w:r>
            <w:proofErr w:type="spellStart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>Playkey</w:t>
            </w:r>
            <w:proofErr w:type="spellEnd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 xml:space="preserve"> 1 </w:t>
            </w: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ДЕНЬ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99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951595" w:rsidRPr="0007293A" w:rsidRDefault="00951595" w:rsidP="005102E1">
            <w:pPr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Подписка на </w:t>
            </w:r>
            <w:proofErr w:type="spellStart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>Playkey</w:t>
            </w:r>
            <w:proofErr w:type="spellEnd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 xml:space="preserve"> 1 </w:t>
            </w: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НЕДЕЛЯ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390</w:t>
            </w:r>
          </w:p>
        </w:tc>
      </w:tr>
      <w:tr w:rsidR="00951595" w:rsidRPr="0007293A" w:rsidTr="00951595">
        <w:tc>
          <w:tcPr>
            <w:tcW w:w="1273" w:type="dxa"/>
            <w:vMerge/>
          </w:tcPr>
          <w:p w:rsidR="00951595" w:rsidRPr="0007293A" w:rsidRDefault="00951595" w:rsidP="005102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951595" w:rsidRPr="0007293A" w:rsidRDefault="00951595" w:rsidP="005102E1">
            <w:pPr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Подписка на </w:t>
            </w:r>
            <w:proofErr w:type="spellStart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>Playkey</w:t>
            </w:r>
            <w:proofErr w:type="spellEnd"/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 xml:space="preserve"> 1 </w:t>
            </w: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1276" w:type="dxa"/>
          </w:tcPr>
          <w:p w:rsidR="00951595" w:rsidRPr="0007293A" w:rsidRDefault="00951595" w:rsidP="005102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9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51595" w:rsidRPr="0007293A" w:rsidRDefault="00951595" w:rsidP="005102E1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07293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1290</w:t>
            </w:r>
          </w:p>
        </w:tc>
      </w:tr>
    </w:tbl>
    <w:p w:rsidR="0007293A" w:rsidRPr="0007293A" w:rsidRDefault="0007293A" w:rsidP="0007293A">
      <w:pPr>
        <w:rPr>
          <w:rFonts w:ascii="Arial" w:hAnsi="Arial" w:cs="Arial"/>
          <w:b/>
          <w:sz w:val="20"/>
          <w:szCs w:val="20"/>
          <w:lang w:val="en-US"/>
        </w:rPr>
      </w:pPr>
    </w:p>
    <w:sectPr w:rsidR="0007293A" w:rsidRPr="0007293A" w:rsidSect="009713E8">
      <w:pgSz w:w="16840" w:h="11900" w:orient="landscape"/>
      <w:pgMar w:top="709" w:right="209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82"/>
    <w:multiLevelType w:val="hybridMultilevel"/>
    <w:tmpl w:val="713228EC"/>
    <w:lvl w:ilvl="0" w:tplc="7012E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F412E"/>
    <w:multiLevelType w:val="hybridMultilevel"/>
    <w:tmpl w:val="0B181474"/>
    <w:lvl w:ilvl="0" w:tplc="E542A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8659C"/>
    <w:rsid w:val="000318F6"/>
    <w:rsid w:val="00034A88"/>
    <w:rsid w:val="00043392"/>
    <w:rsid w:val="0007293A"/>
    <w:rsid w:val="000F26E6"/>
    <w:rsid w:val="002164C0"/>
    <w:rsid w:val="00246D50"/>
    <w:rsid w:val="00275763"/>
    <w:rsid w:val="003678EE"/>
    <w:rsid w:val="003F4DD5"/>
    <w:rsid w:val="00425E73"/>
    <w:rsid w:val="004E20AA"/>
    <w:rsid w:val="00536BFD"/>
    <w:rsid w:val="00580FA3"/>
    <w:rsid w:val="005C0B4B"/>
    <w:rsid w:val="007569A3"/>
    <w:rsid w:val="007B0889"/>
    <w:rsid w:val="008A4150"/>
    <w:rsid w:val="008E682B"/>
    <w:rsid w:val="00951595"/>
    <w:rsid w:val="009713E8"/>
    <w:rsid w:val="00A13EEE"/>
    <w:rsid w:val="00A46483"/>
    <w:rsid w:val="00A6797E"/>
    <w:rsid w:val="00B10095"/>
    <w:rsid w:val="00C52AD0"/>
    <w:rsid w:val="00C56DB7"/>
    <w:rsid w:val="00CD3208"/>
    <w:rsid w:val="00D46BCC"/>
    <w:rsid w:val="00D5147A"/>
    <w:rsid w:val="00D75D11"/>
    <w:rsid w:val="00D8659C"/>
    <w:rsid w:val="00DA21E1"/>
    <w:rsid w:val="00E2400D"/>
    <w:rsid w:val="00E92993"/>
    <w:rsid w:val="00E95360"/>
    <w:rsid w:val="00EB48E5"/>
    <w:rsid w:val="00EE1A8B"/>
    <w:rsid w:val="00FA0059"/>
    <w:rsid w:val="00F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11"/>
  </w:style>
  <w:style w:type="paragraph" w:styleId="1">
    <w:name w:val="heading 1"/>
    <w:basedOn w:val="a"/>
    <w:next w:val="a"/>
    <w:link w:val="10"/>
    <w:uiPriority w:val="9"/>
    <w:qFormat/>
    <w:rsid w:val="004E2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1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0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E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713E8"/>
    <w:pPr>
      <w:spacing w:before="100" w:after="1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ody Text"/>
    <w:basedOn w:val="a"/>
    <w:link w:val="a5"/>
    <w:rsid w:val="009713E8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713E8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C5BBC4D75E9408144A3DD3503347A" ma:contentTypeVersion="1" ma:contentTypeDescription="Создание документа." ma:contentTypeScope="" ma:versionID="6f28b9461ff05414168901b79ce76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C477-1745-4EBF-8930-22D05FD1E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625FE-8544-49C4-B4DB-E84502814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1844-A612-4FC5-A021-72B2EC88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28D9F-1006-4393-A550-18E076A3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Kosheleva, Irina</dc:creator>
  <cp:lastModifiedBy>AIkurskiy</cp:lastModifiedBy>
  <cp:revision>2</cp:revision>
  <dcterms:created xsi:type="dcterms:W3CDTF">2018-08-24T12:03:00Z</dcterms:created>
  <dcterms:modified xsi:type="dcterms:W3CDTF">2018-08-24T12:03:00Z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0x010100145C5BBC4D75E9408144A3DD3503347A</vt:lpwstr>
  </property>
</Properties>
</file>